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6ADF" w14:textId="21CC3A63"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b/>
          <w:bCs/>
          <w:color w:val="auto"/>
        </w:rPr>
        <w:t xml:space="preserve">Všeobecné nákupní podmínky dodávek zboží a služeb </w:t>
      </w:r>
    </w:p>
    <w:p w14:paraId="0D60B6E5" w14:textId="77777777" w:rsidR="003B2491" w:rsidRDefault="003B2491" w:rsidP="003B07CE">
      <w:pPr>
        <w:pStyle w:val="Default"/>
        <w:jc w:val="both"/>
        <w:rPr>
          <w:rFonts w:ascii="Allianz Sans Light" w:hAnsi="Allianz Sans Light"/>
          <w:color w:val="auto"/>
        </w:rPr>
      </w:pPr>
    </w:p>
    <w:p w14:paraId="5255266A" w14:textId="00485835" w:rsidR="007E3DD2" w:rsidRDefault="007E3DD2" w:rsidP="003B07CE">
      <w:pPr>
        <w:pStyle w:val="Default"/>
        <w:jc w:val="both"/>
        <w:rPr>
          <w:rFonts w:ascii="Allianz Sans Light" w:hAnsi="Allianz Sans Light"/>
          <w:color w:val="auto"/>
        </w:rPr>
      </w:pPr>
      <w:r w:rsidRPr="003B07CE">
        <w:rPr>
          <w:rFonts w:ascii="Allianz Sans Light" w:hAnsi="Allianz Sans Light"/>
          <w:color w:val="auto"/>
        </w:rPr>
        <w:t>(dále jen „</w:t>
      </w:r>
      <w:r w:rsidRPr="003B07CE">
        <w:rPr>
          <w:rFonts w:ascii="Allianz Sans Light" w:hAnsi="Allianz Sans Light"/>
          <w:b/>
          <w:bCs/>
          <w:color w:val="auto"/>
        </w:rPr>
        <w:t>Všeobecné podmínky</w:t>
      </w:r>
      <w:r w:rsidRPr="003B07CE">
        <w:rPr>
          <w:rFonts w:ascii="Allianz Sans Light" w:hAnsi="Allianz Sans Light"/>
          <w:color w:val="auto"/>
        </w:rPr>
        <w:t xml:space="preserve">“) </w:t>
      </w:r>
    </w:p>
    <w:p w14:paraId="726C9CA7" w14:textId="77777777" w:rsidR="006A1C51" w:rsidRDefault="006A1C51" w:rsidP="003B07CE">
      <w:pPr>
        <w:pStyle w:val="Default"/>
        <w:jc w:val="both"/>
        <w:rPr>
          <w:rFonts w:ascii="Allianz Sans Light" w:hAnsi="Allianz Sans Light"/>
          <w:color w:val="auto"/>
        </w:rPr>
      </w:pPr>
    </w:p>
    <w:p w14:paraId="27AF8554" w14:textId="77777777" w:rsidR="003B2491" w:rsidRPr="003B07CE" w:rsidRDefault="003B2491" w:rsidP="003B07CE">
      <w:pPr>
        <w:pStyle w:val="Default"/>
        <w:jc w:val="both"/>
        <w:rPr>
          <w:rFonts w:ascii="Allianz Sans Light" w:hAnsi="Allianz Sans Light"/>
          <w:color w:val="auto"/>
        </w:rPr>
      </w:pPr>
    </w:p>
    <w:p w14:paraId="139AB2AC" w14:textId="32E8B1EC"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b/>
          <w:bCs/>
          <w:color w:val="auto"/>
        </w:rPr>
        <w:t xml:space="preserve">1. </w:t>
      </w:r>
      <w:r w:rsidR="00070C81">
        <w:rPr>
          <w:rFonts w:ascii="Allianz Sans Light" w:hAnsi="Allianz Sans Light"/>
          <w:b/>
          <w:bCs/>
          <w:color w:val="auto"/>
        </w:rPr>
        <w:t>Předmět</w:t>
      </w:r>
      <w:r w:rsidRPr="003B07CE">
        <w:rPr>
          <w:rFonts w:ascii="Allianz Sans Light" w:hAnsi="Allianz Sans Light"/>
          <w:b/>
          <w:bCs/>
          <w:color w:val="auto"/>
        </w:rPr>
        <w:t xml:space="preserve"> </w:t>
      </w:r>
      <w:r w:rsidR="00327B6D">
        <w:rPr>
          <w:rFonts w:ascii="Allianz Sans Light" w:hAnsi="Allianz Sans Light"/>
          <w:b/>
          <w:bCs/>
          <w:color w:val="auto"/>
        </w:rPr>
        <w:t>a</w:t>
      </w:r>
      <w:r w:rsidR="00327B6D" w:rsidRPr="003B07CE">
        <w:rPr>
          <w:rFonts w:ascii="Allianz Sans Light" w:hAnsi="Allianz Sans Light"/>
          <w:b/>
          <w:bCs/>
          <w:color w:val="auto"/>
        </w:rPr>
        <w:t xml:space="preserve"> </w:t>
      </w:r>
      <w:r w:rsidR="00327B6D">
        <w:rPr>
          <w:rFonts w:ascii="Allianz Sans Light" w:hAnsi="Allianz Sans Light"/>
          <w:b/>
          <w:bCs/>
          <w:color w:val="auto"/>
        </w:rPr>
        <w:t>p</w:t>
      </w:r>
      <w:r w:rsidR="00327B6D" w:rsidRPr="003B07CE">
        <w:rPr>
          <w:rFonts w:ascii="Allianz Sans Light" w:hAnsi="Allianz Sans Light"/>
          <w:b/>
          <w:bCs/>
          <w:color w:val="auto"/>
        </w:rPr>
        <w:t>latnost</w:t>
      </w:r>
      <w:r w:rsidR="00327B6D">
        <w:rPr>
          <w:rFonts w:ascii="Allianz Sans Light" w:hAnsi="Allianz Sans Light"/>
          <w:b/>
          <w:bCs/>
          <w:color w:val="auto"/>
        </w:rPr>
        <w:t xml:space="preserve"> </w:t>
      </w:r>
      <w:r w:rsidRPr="003B07CE">
        <w:rPr>
          <w:rFonts w:ascii="Allianz Sans Light" w:hAnsi="Allianz Sans Light"/>
          <w:b/>
          <w:bCs/>
          <w:color w:val="auto"/>
        </w:rPr>
        <w:t xml:space="preserve">Všeobecných podmínek </w:t>
      </w:r>
    </w:p>
    <w:p w14:paraId="30C52B14" w14:textId="77777777" w:rsidR="007E3DD2" w:rsidRPr="003B07CE" w:rsidRDefault="007E3DD2" w:rsidP="003B07CE">
      <w:pPr>
        <w:pStyle w:val="Default"/>
        <w:jc w:val="both"/>
        <w:rPr>
          <w:rFonts w:ascii="Allianz Sans Light" w:hAnsi="Allianz Sans Light"/>
          <w:color w:val="auto"/>
        </w:rPr>
      </w:pPr>
    </w:p>
    <w:p w14:paraId="171279C2" w14:textId="09EE2493" w:rsidR="007E3DD2" w:rsidRPr="003B07CE" w:rsidRDefault="007E3DD2" w:rsidP="003B07CE">
      <w:pPr>
        <w:pStyle w:val="Default"/>
        <w:jc w:val="both"/>
        <w:rPr>
          <w:rFonts w:ascii="Allianz Sans Light" w:hAnsi="Allianz Sans Light"/>
          <w:color w:val="auto"/>
        </w:rPr>
      </w:pPr>
      <w:r w:rsidRPr="004803E6">
        <w:rPr>
          <w:rFonts w:ascii="Allianz Sans Light" w:hAnsi="Allianz Sans Light"/>
          <w:color w:val="auto"/>
          <w:u w:val="single"/>
        </w:rPr>
        <w:t>1.1</w:t>
      </w:r>
      <w:r w:rsidR="008750EA">
        <w:rPr>
          <w:rFonts w:ascii="Allianz Sans Light" w:hAnsi="Allianz Sans Light"/>
          <w:color w:val="auto"/>
          <w:u w:val="single"/>
        </w:rPr>
        <w:t xml:space="preserve"> </w:t>
      </w:r>
      <w:r w:rsidRPr="004803E6">
        <w:rPr>
          <w:rFonts w:ascii="Allianz Sans Light" w:hAnsi="Allianz Sans Light"/>
          <w:color w:val="auto"/>
          <w:u w:val="single"/>
        </w:rPr>
        <w:t>Předmět, obsah.</w:t>
      </w:r>
      <w:r w:rsidRPr="003B07CE">
        <w:rPr>
          <w:rFonts w:ascii="Allianz Sans Light" w:hAnsi="Allianz Sans Light"/>
          <w:color w:val="auto"/>
        </w:rPr>
        <w:t xml:space="preserve"> Všeobecné podmínky upravují podmínky nákupu zboží a služeb </w:t>
      </w:r>
      <w:r w:rsidR="006A1C51">
        <w:rPr>
          <w:rFonts w:ascii="Allianz Sans Light" w:hAnsi="Allianz Sans Light"/>
          <w:color w:val="auto"/>
        </w:rPr>
        <w:t xml:space="preserve">odběratelem vymezeným v bodě </w:t>
      </w:r>
      <w:r w:rsidR="00586803">
        <w:rPr>
          <w:rFonts w:ascii="Allianz Sans Light" w:hAnsi="Allianz Sans Light"/>
          <w:color w:val="auto"/>
        </w:rPr>
        <w:t>2</w:t>
      </w:r>
      <w:r w:rsidR="006A1C51">
        <w:rPr>
          <w:rFonts w:ascii="Allianz Sans Light" w:hAnsi="Allianz Sans Light"/>
          <w:color w:val="auto"/>
        </w:rPr>
        <w:t>.</w:t>
      </w:r>
      <w:r w:rsidR="00586803">
        <w:rPr>
          <w:rFonts w:ascii="Allianz Sans Light" w:hAnsi="Allianz Sans Light"/>
          <w:color w:val="auto"/>
        </w:rPr>
        <w:t>1</w:t>
      </w:r>
      <w:r w:rsidR="006A1C51">
        <w:rPr>
          <w:rFonts w:ascii="Allianz Sans Light" w:hAnsi="Allianz Sans Light"/>
          <w:color w:val="auto"/>
        </w:rPr>
        <w:t xml:space="preserve"> Všeobecných podmínek.</w:t>
      </w:r>
      <w:r w:rsidRPr="003B07CE">
        <w:rPr>
          <w:rFonts w:ascii="Allianz Sans Light" w:hAnsi="Allianz Sans Light"/>
          <w:color w:val="auto"/>
        </w:rPr>
        <w:t xml:space="preserve"> </w:t>
      </w:r>
    </w:p>
    <w:p w14:paraId="3AD5B2A3" w14:textId="77777777" w:rsidR="007E3DD2" w:rsidRPr="003B07CE" w:rsidRDefault="007E3DD2" w:rsidP="003B07CE">
      <w:pPr>
        <w:pStyle w:val="Default"/>
        <w:jc w:val="both"/>
        <w:rPr>
          <w:rFonts w:ascii="Allianz Sans Light" w:hAnsi="Allianz Sans Light"/>
          <w:color w:val="auto"/>
        </w:rPr>
      </w:pPr>
    </w:p>
    <w:p w14:paraId="3332E2AB" w14:textId="0BD3EDC6" w:rsidR="007E3DD2" w:rsidRPr="003B07CE" w:rsidRDefault="007E3DD2" w:rsidP="003B07CE">
      <w:pPr>
        <w:pStyle w:val="Default"/>
        <w:jc w:val="both"/>
        <w:rPr>
          <w:rFonts w:ascii="Allianz Sans Light" w:hAnsi="Allianz Sans Light"/>
          <w:color w:val="auto"/>
        </w:rPr>
      </w:pPr>
      <w:r w:rsidRPr="00B82854">
        <w:rPr>
          <w:rFonts w:ascii="Allianz Sans Light" w:hAnsi="Allianz Sans Light"/>
          <w:color w:val="auto"/>
          <w:u w:val="single"/>
        </w:rPr>
        <w:t>1.2 Součást smlouvy.</w:t>
      </w:r>
      <w:r w:rsidRPr="00B82854">
        <w:rPr>
          <w:rFonts w:ascii="Allianz Sans Light" w:hAnsi="Allianz Sans Light"/>
          <w:color w:val="auto"/>
        </w:rPr>
        <w:t xml:space="preserve"> Všeobecné podmínky jsou vždy považovány za nedílnou součást smlouvy uzavřené mezi </w:t>
      </w:r>
      <w:r w:rsidR="00FE543C">
        <w:rPr>
          <w:rFonts w:ascii="Allianz Sans Light" w:hAnsi="Allianz Sans Light"/>
          <w:color w:val="auto"/>
        </w:rPr>
        <w:t>odběratelem</w:t>
      </w:r>
      <w:r w:rsidR="00FE543C" w:rsidRPr="00B82854">
        <w:rPr>
          <w:rFonts w:ascii="Allianz Sans Light" w:hAnsi="Allianz Sans Light"/>
          <w:color w:val="auto"/>
        </w:rPr>
        <w:t xml:space="preserve"> </w:t>
      </w:r>
      <w:r w:rsidRPr="00B82854">
        <w:rPr>
          <w:rFonts w:ascii="Allianz Sans Light" w:hAnsi="Allianz Sans Light"/>
          <w:color w:val="auto"/>
        </w:rPr>
        <w:t xml:space="preserve">a dodavatelem (dále jen „smlouva“), a to nejen tehdy, pokud smlouva na Všeobecné podmínky odkazuje ve smyslu § 1751 odst. 1 občanského zákoníku, ale také pokud smlouva byla uzavřená poté, co dodavatel přijal Všeobecné podmínky (např. </w:t>
      </w:r>
      <w:r w:rsidR="00070C81" w:rsidRPr="00B82854">
        <w:rPr>
          <w:rFonts w:ascii="Allianz Sans Light" w:hAnsi="Allianz Sans Light"/>
          <w:color w:val="auto"/>
        </w:rPr>
        <w:t xml:space="preserve">plněním na základě objednávky </w:t>
      </w:r>
      <w:r w:rsidR="00FE543C">
        <w:rPr>
          <w:rFonts w:ascii="Allianz Sans Light" w:hAnsi="Allianz Sans Light"/>
          <w:color w:val="auto"/>
        </w:rPr>
        <w:t>odběratele</w:t>
      </w:r>
      <w:r w:rsidRPr="00B82854">
        <w:rPr>
          <w:rFonts w:ascii="Allianz Sans Light" w:hAnsi="Allianz Sans Light"/>
          <w:color w:val="auto"/>
        </w:rPr>
        <w:t>).</w:t>
      </w:r>
      <w:r w:rsidRPr="003B07CE">
        <w:rPr>
          <w:rFonts w:ascii="Allianz Sans Light" w:hAnsi="Allianz Sans Light"/>
          <w:color w:val="auto"/>
        </w:rPr>
        <w:t xml:space="preserve"> </w:t>
      </w:r>
      <w:r w:rsidR="00327B6D" w:rsidRPr="008A723C">
        <w:rPr>
          <w:rFonts w:ascii="Allianz Sans Light" w:hAnsi="Allianz Sans Light"/>
          <w:color w:val="auto"/>
        </w:rPr>
        <w:t>Odchylná ujednání ve smlouvě</w:t>
      </w:r>
      <w:r w:rsidR="008750EA">
        <w:rPr>
          <w:rFonts w:ascii="Allianz Sans Light" w:hAnsi="Allianz Sans Light"/>
          <w:color w:val="auto"/>
        </w:rPr>
        <w:t xml:space="preserve"> </w:t>
      </w:r>
      <w:r w:rsidR="00327B6D" w:rsidRPr="008A723C">
        <w:rPr>
          <w:rFonts w:ascii="Allianz Sans Light" w:hAnsi="Allianz Sans Light"/>
          <w:color w:val="auto"/>
        </w:rPr>
        <w:t>mají přednost před ustanoveními Všeobecných podmínek.</w:t>
      </w:r>
    </w:p>
    <w:p w14:paraId="422E9097" w14:textId="77777777" w:rsidR="007E3DD2" w:rsidRPr="003B07CE" w:rsidRDefault="007E3DD2" w:rsidP="003B07CE">
      <w:pPr>
        <w:pStyle w:val="Default"/>
        <w:jc w:val="both"/>
        <w:rPr>
          <w:rFonts w:ascii="Allianz Sans Light" w:hAnsi="Allianz Sans Light"/>
          <w:color w:val="auto"/>
        </w:rPr>
      </w:pPr>
    </w:p>
    <w:p w14:paraId="0F6DBBDD" w14:textId="5C557F99" w:rsidR="007E3DD2" w:rsidRPr="00B317FB" w:rsidRDefault="007E3DD2" w:rsidP="003B07CE">
      <w:pPr>
        <w:pStyle w:val="Default"/>
        <w:jc w:val="both"/>
        <w:rPr>
          <w:rFonts w:ascii="Allianz Sans Light" w:hAnsi="Allianz Sans Light"/>
          <w:color w:val="auto"/>
        </w:rPr>
      </w:pPr>
      <w:r w:rsidRPr="004803E6">
        <w:rPr>
          <w:rFonts w:ascii="Allianz Sans Light" w:hAnsi="Allianz Sans Light"/>
          <w:color w:val="auto"/>
          <w:u w:val="single"/>
        </w:rPr>
        <w:t>1.3 Závaznost.</w:t>
      </w:r>
      <w:r w:rsidRPr="003B07CE">
        <w:rPr>
          <w:rFonts w:ascii="Allianz Sans Light" w:hAnsi="Allianz Sans Light"/>
          <w:color w:val="auto"/>
        </w:rPr>
        <w:t xml:space="preserve"> Uzavřením smlouvy dodavatel závazně souhlasí se všemi právy a povinnostmi obsaženými v </w:t>
      </w:r>
      <w:r w:rsidRPr="00B317FB">
        <w:rPr>
          <w:rFonts w:ascii="Allianz Sans Light" w:hAnsi="Allianz Sans Light"/>
          <w:color w:val="auto"/>
        </w:rPr>
        <w:t xml:space="preserve">těchto Všeobecných podmínkách a z těchto Všeobecných podmínek vyplývajícími. </w:t>
      </w:r>
    </w:p>
    <w:p w14:paraId="455D3901" w14:textId="77777777" w:rsidR="007E3DD2" w:rsidRPr="003B07CE" w:rsidRDefault="007E3DD2" w:rsidP="003B07CE">
      <w:pPr>
        <w:pStyle w:val="Default"/>
        <w:jc w:val="both"/>
        <w:rPr>
          <w:rFonts w:ascii="Allianz Sans Light" w:hAnsi="Allianz Sans Light"/>
          <w:color w:val="auto"/>
        </w:rPr>
      </w:pPr>
    </w:p>
    <w:p w14:paraId="2460B4E8" w14:textId="6C066FF5" w:rsidR="007E3DD2" w:rsidRPr="003B07CE" w:rsidRDefault="007E3DD2" w:rsidP="003B07CE">
      <w:pPr>
        <w:pStyle w:val="Default"/>
        <w:jc w:val="both"/>
        <w:rPr>
          <w:rFonts w:ascii="Allianz Sans Light" w:hAnsi="Allianz Sans Light"/>
          <w:color w:val="auto"/>
        </w:rPr>
      </w:pPr>
      <w:r w:rsidRPr="004803E6">
        <w:rPr>
          <w:rFonts w:ascii="Allianz Sans Light" w:hAnsi="Allianz Sans Light"/>
          <w:color w:val="auto"/>
          <w:u w:val="single"/>
        </w:rPr>
        <w:t>1.</w:t>
      </w:r>
      <w:r w:rsidR="00327B6D">
        <w:rPr>
          <w:rFonts w:ascii="Allianz Sans Light" w:hAnsi="Allianz Sans Light"/>
          <w:color w:val="auto"/>
          <w:u w:val="single"/>
        </w:rPr>
        <w:t>4</w:t>
      </w:r>
      <w:r w:rsidR="00327B6D" w:rsidRPr="004803E6">
        <w:rPr>
          <w:rFonts w:ascii="Allianz Sans Light" w:hAnsi="Allianz Sans Light"/>
          <w:color w:val="auto"/>
          <w:u w:val="single"/>
        </w:rPr>
        <w:t xml:space="preserve"> </w:t>
      </w:r>
      <w:r w:rsidRPr="004803E6">
        <w:rPr>
          <w:rFonts w:ascii="Allianz Sans Light" w:hAnsi="Allianz Sans Light"/>
          <w:color w:val="auto"/>
          <w:u w:val="single"/>
        </w:rPr>
        <w:t>Obchodní podmínky dodavatele</w:t>
      </w:r>
      <w:r w:rsidRPr="003B07CE">
        <w:rPr>
          <w:rFonts w:ascii="Allianz Sans Light" w:hAnsi="Allianz Sans Light"/>
          <w:color w:val="auto"/>
        </w:rPr>
        <w:t xml:space="preserve">. Obchodní podmínky dodavatele, které nebyly </w:t>
      </w:r>
      <w:r w:rsidR="00FE543C">
        <w:rPr>
          <w:rFonts w:ascii="Allianz Sans Light" w:hAnsi="Allianz Sans Light"/>
          <w:color w:val="auto"/>
        </w:rPr>
        <w:t>odběratelem</w:t>
      </w:r>
      <w:r w:rsidR="00FE543C" w:rsidRPr="003B07CE">
        <w:rPr>
          <w:rFonts w:ascii="Allianz Sans Light" w:hAnsi="Allianz Sans Light"/>
          <w:color w:val="auto"/>
        </w:rPr>
        <w:t xml:space="preserve"> </w:t>
      </w:r>
      <w:r w:rsidRPr="003B07CE">
        <w:rPr>
          <w:rFonts w:ascii="Allianz Sans Light" w:hAnsi="Allianz Sans Light"/>
          <w:color w:val="auto"/>
        </w:rPr>
        <w:t xml:space="preserve">výslovně písemně odsouhlaseny jako součást smlouvy mezi smluvními stranami, nejsou vůči </w:t>
      </w:r>
      <w:r w:rsidR="00FE543C">
        <w:rPr>
          <w:rFonts w:ascii="Allianz Sans Light" w:hAnsi="Allianz Sans Light"/>
          <w:color w:val="auto"/>
        </w:rPr>
        <w:t>odběrateli</w:t>
      </w:r>
      <w:r w:rsidR="00FE543C" w:rsidRPr="003B07CE">
        <w:rPr>
          <w:rFonts w:ascii="Allianz Sans Light" w:hAnsi="Allianz Sans Light"/>
          <w:color w:val="auto"/>
        </w:rPr>
        <w:t xml:space="preserve"> </w:t>
      </w:r>
      <w:r w:rsidRPr="003B07CE">
        <w:rPr>
          <w:rFonts w:ascii="Allianz Sans Light" w:hAnsi="Allianz Sans Light"/>
          <w:color w:val="auto"/>
        </w:rPr>
        <w:t xml:space="preserve">účinné. Obchodní podmínky dodavatele, které se stanou součástí </w:t>
      </w:r>
      <w:r w:rsidRPr="009F4DA3">
        <w:rPr>
          <w:rFonts w:ascii="Allianz Sans Light" w:hAnsi="Allianz Sans Light"/>
          <w:color w:val="auto"/>
        </w:rPr>
        <w:t>smlouvy</w:t>
      </w:r>
      <w:r w:rsidRPr="003B07CE">
        <w:rPr>
          <w:rFonts w:ascii="Allianz Sans Light" w:hAnsi="Allianz Sans Light"/>
          <w:color w:val="auto"/>
        </w:rPr>
        <w:t xml:space="preserve">, pokud jsou v rozporu s těmito Všeobecnými podmínkami nebo smlouvou, jsou v tomto rozsahu neúčinné, ledaže s rozpornými podmínkami </w:t>
      </w:r>
      <w:r w:rsidR="00FE543C">
        <w:rPr>
          <w:rFonts w:ascii="Allianz Sans Light" w:hAnsi="Allianz Sans Light"/>
          <w:color w:val="auto"/>
        </w:rPr>
        <w:t>odběratel</w:t>
      </w:r>
      <w:r w:rsidR="00FE543C" w:rsidRPr="003B07CE">
        <w:rPr>
          <w:rFonts w:ascii="Allianz Sans Light" w:hAnsi="Allianz Sans Light"/>
          <w:color w:val="auto"/>
        </w:rPr>
        <w:t xml:space="preserve"> </w:t>
      </w:r>
      <w:r w:rsidRPr="003B07CE">
        <w:rPr>
          <w:rFonts w:ascii="Allianz Sans Light" w:hAnsi="Allianz Sans Light"/>
          <w:color w:val="auto"/>
        </w:rPr>
        <w:t xml:space="preserve">vysloví výslovný písemný souhlas. Bez výslovného písemného souhlasu </w:t>
      </w:r>
      <w:r w:rsidR="00FE543C">
        <w:rPr>
          <w:rFonts w:ascii="Allianz Sans Light" w:hAnsi="Allianz Sans Light"/>
          <w:color w:val="auto"/>
        </w:rPr>
        <w:t>odběratele</w:t>
      </w:r>
      <w:r w:rsidR="00FE543C" w:rsidRPr="003B07CE">
        <w:rPr>
          <w:rFonts w:ascii="Allianz Sans Light" w:hAnsi="Allianz Sans Light"/>
          <w:color w:val="auto"/>
        </w:rPr>
        <w:t xml:space="preserve"> </w:t>
      </w:r>
      <w:r w:rsidRPr="003B07CE">
        <w:rPr>
          <w:rFonts w:ascii="Allianz Sans Light" w:hAnsi="Allianz Sans Light"/>
          <w:color w:val="auto"/>
        </w:rPr>
        <w:t xml:space="preserve">se tak součástí smlouvy nestávají žádné obchodní podmínky dodavatele, na něž např. odkazuje dodavatel ve svém právním jednání vůči </w:t>
      </w:r>
      <w:r w:rsidR="00FE543C">
        <w:rPr>
          <w:rFonts w:ascii="Allianz Sans Light" w:hAnsi="Allianz Sans Light"/>
          <w:color w:val="auto"/>
        </w:rPr>
        <w:t>odběrateli</w:t>
      </w:r>
      <w:r w:rsidRPr="003B07CE">
        <w:rPr>
          <w:rFonts w:ascii="Allianz Sans Light" w:hAnsi="Allianz Sans Light"/>
          <w:color w:val="auto"/>
        </w:rPr>
        <w:t xml:space="preserve">, i když </w:t>
      </w:r>
      <w:r w:rsidR="00FE543C">
        <w:rPr>
          <w:rFonts w:ascii="Allianz Sans Light" w:hAnsi="Allianz Sans Light"/>
          <w:color w:val="auto"/>
        </w:rPr>
        <w:t>odběratel</w:t>
      </w:r>
      <w:r w:rsidR="00FE543C" w:rsidRPr="003B07CE">
        <w:rPr>
          <w:rFonts w:ascii="Allianz Sans Light" w:hAnsi="Allianz Sans Light"/>
          <w:color w:val="auto"/>
        </w:rPr>
        <w:t xml:space="preserve"> </w:t>
      </w:r>
      <w:r w:rsidRPr="003B07CE">
        <w:rPr>
          <w:rFonts w:ascii="Allianz Sans Light" w:hAnsi="Allianz Sans Light"/>
          <w:color w:val="auto"/>
        </w:rPr>
        <w:t xml:space="preserve">takový odkaz neodmítne. </w:t>
      </w:r>
    </w:p>
    <w:p w14:paraId="2D08DE15" w14:textId="77777777" w:rsidR="007E3DD2" w:rsidRPr="003B07CE" w:rsidRDefault="007E3DD2" w:rsidP="003B07CE">
      <w:pPr>
        <w:pStyle w:val="Default"/>
        <w:jc w:val="both"/>
        <w:rPr>
          <w:rFonts w:ascii="Allianz Sans Light" w:hAnsi="Allianz Sans Light"/>
          <w:color w:val="auto"/>
        </w:rPr>
      </w:pPr>
    </w:p>
    <w:p w14:paraId="483C8F24" w14:textId="4E01FA3F" w:rsidR="007E3DD2" w:rsidRPr="003B07CE" w:rsidRDefault="007E3DD2" w:rsidP="003B07CE">
      <w:pPr>
        <w:pStyle w:val="Default"/>
        <w:jc w:val="both"/>
        <w:rPr>
          <w:rFonts w:ascii="Allianz Sans Light" w:hAnsi="Allianz Sans Light"/>
          <w:color w:val="auto"/>
        </w:rPr>
      </w:pPr>
      <w:r w:rsidRPr="004803E6">
        <w:rPr>
          <w:rFonts w:ascii="Allianz Sans Light" w:hAnsi="Allianz Sans Light"/>
          <w:color w:val="auto"/>
          <w:u w:val="single"/>
        </w:rPr>
        <w:t>1.</w:t>
      </w:r>
      <w:r w:rsidR="00327B6D">
        <w:rPr>
          <w:rFonts w:ascii="Allianz Sans Light" w:hAnsi="Allianz Sans Light"/>
          <w:color w:val="auto"/>
          <w:u w:val="single"/>
        </w:rPr>
        <w:t>5</w:t>
      </w:r>
      <w:r w:rsidR="00327B6D" w:rsidRPr="004803E6">
        <w:rPr>
          <w:rFonts w:ascii="Allianz Sans Light" w:hAnsi="Allianz Sans Light"/>
          <w:color w:val="auto"/>
          <w:u w:val="single"/>
        </w:rPr>
        <w:t xml:space="preserve"> </w:t>
      </w:r>
      <w:r w:rsidRPr="004803E6">
        <w:rPr>
          <w:rFonts w:ascii="Allianz Sans Light" w:hAnsi="Allianz Sans Light"/>
          <w:color w:val="auto"/>
          <w:u w:val="single"/>
        </w:rPr>
        <w:t>Rozhodné právo</w:t>
      </w:r>
      <w:r w:rsidRPr="003B07CE">
        <w:rPr>
          <w:rFonts w:ascii="Allianz Sans Light" w:hAnsi="Allianz Sans Light"/>
          <w:color w:val="auto"/>
        </w:rPr>
        <w:t xml:space="preserve">. Vzájemné vztahy neupravené smlouvou nebo těmito Všeobecnými podmínkami se řídí ustanoveními právního řádu České republiky, zejména pak zákonem č. 89/2012 Sb., občanský zákoník, ve znění pozdějších předpisů (dále též jen „občanský zákoník“). </w:t>
      </w:r>
      <w:r w:rsidR="008750EA">
        <w:rPr>
          <w:rFonts w:ascii="Allianz Sans Light" w:hAnsi="Allianz Sans Light"/>
          <w:color w:val="auto"/>
        </w:rPr>
        <w:t>Nad rámec neaplikovatelných ustanovení vyjmenovaných ve Všeobecných podmínkách se nepoužijí ani</w:t>
      </w:r>
      <w:r w:rsidR="008750EA" w:rsidRPr="008750EA">
        <w:rPr>
          <w:rFonts w:ascii="Allianz Sans Light" w:hAnsi="Allianz Sans Light"/>
          <w:color w:val="auto"/>
        </w:rPr>
        <w:t xml:space="preserve"> §§ 1729, 1740 odst. 3, 1765, 1888 odst. 2 občanského zákoníku.</w:t>
      </w:r>
    </w:p>
    <w:p w14:paraId="564C24CE" w14:textId="6B2060F0" w:rsidR="007E3DD2" w:rsidRDefault="007E3DD2" w:rsidP="003B07CE">
      <w:pPr>
        <w:pStyle w:val="Default"/>
        <w:jc w:val="both"/>
        <w:rPr>
          <w:rFonts w:ascii="Allianz Sans Light" w:hAnsi="Allianz Sans Light"/>
          <w:color w:val="auto"/>
        </w:rPr>
      </w:pPr>
    </w:p>
    <w:p w14:paraId="5433C7E1" w14:textId="77777777" w:rsidR="008750EA" w:rsidRPr="003B07CE" w:rsidRDefault="008750EA" w:rsidP="003B07CE">
      <w:pPr>
        <w:pStyle w:val="Default"/>
        <w:jc w:val="both"/>
        <w:rPr>
          <w:rFonts w:ascii="Allianz Sans Light" w:hAnsi="Allianz Sans Light"/>
          <w:color w:val="auto"/>
        </w:rPr>
      </w:pPr>
    </w:p>
    <w:p w14:paraId="422CCCAD"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b/>
          <w:bCs/>
          <w:color w:val="auto"/>
        </w:rPr>
        <w:t xml:space="preserve">2. Definice některých pojmů </w:t>
      </w:r>
    </w:p>
    <w:p w14:paraId="62A925C3" w14:textId="77777777" w:rsidR="00586803" w:rsidRDefault="00586803" w:rsidP="003B07CE">
      <w:pPr>
        <w:pStyle w:val="Default"/>
        <w:jc w:val="both"/>
        <w:rPr>
          <w:rFonts w:ascii="Allianz Sans Light" w:hAnsi="Allianz Sans Light" w:cstheme="minorBidi"/>
          <w:color w:val="auto"/>
        </w:rPr>
      </w:pPr>
    </w:p>
    <w:p w14:paraId="75D435C8" w14:textId="3CEA209F" w:rsidR="00586803" w:rsidRPr="00B82854" w:rsidRDefault="00586803" w:rsidP="003B07CE">
      <w:pPr>
        <w:pStyle w:val="Default"/>
        <w:jc w:val="both"/>
        <w:rPr>
          <w:rFonts w:ascii="Allianz Sans Light" w:hAnsi="Allianz Sans Light" w:cstheme="minorBidi"/>
          <w:color w:val="auto"/>
        </w:rPr>
      </w:pPr>
      <w:r w:rsidRPr="00B82854">
        <w:rPr>
          <w:rFonts w:ascii="Allianz Sans Light" w:hAnsi="Allianz Sans Light" w:cstheme="minorBidi"/>
          <w:color w:val="auto"/>
          <w:u w:val="single"/>
        </w:rPr>
        <w:t>2.1 Odběratelem</w:t>
      </w:r>
      <w:r>
        <w:rPr>
          <w:rFonts w:ascii="Allianz Sans Light" w:hAnsi="Allianz Sans Light" w:cstheme="minorBidi"/>
          <w:color w:val="auto"/>
        </w:rPr>
        <w:t xml:space="preserve"> se ve všeobecných podmínkách rozumí kterákoli z těchto obchodních společností: </w:t>
      </w:r>
      <w:r w:rsidRPr="00B82854">
        <w:rPr>
          <w:rFonts w:ascii="Allianz Sans Light" w:hAnsi="Allianz Sans Light" w:cstheme="minorBidi"/>
          <w:b/>
          <w:bCs/>
          <w:color w:val="auto"/>
        </w:rPr>
        <w:t>Allianz pojišťovna, a.s.</w:t>
      </w:r>
      <w:r>
        <w:rPr>
          <w:rFonts w:ascii="Allianz Sans Light" w:hAnsi="Allianz Sans Light" w:cstheme="minorBidi"/>
          <w:color w:val="auto"/>
        </w:rPr>
        <w:t xml:space="preserve">, IČ: 47115971, se sídlem </w:t>
      </w:r>
      <w:r w:rsidRPr="00070C81">
        <w:rPr>
          <w:rFonts w:ascii="Allianz Sans Light" w:hAnsi="Allianz Sans Light" w:cstheme="minorBidi"/>
          <w:color w:val="auto"/>
        </w:rPr>
        <w:t>Ke Štvanici 656/3, PSČ 18600</w:t>
      </w:r>
      <w:r w:rsidRPr="003B07CE">
        <w:rPr>
          <w:rFonts w:ascii="Allianz Sans Light" w:hAnsi="Allianz Sans Light" w:cstheme="minorBidi"/>
          <w:color w:val="auto"/>
        </w:rPr>
        <w:t xml:space="preserve"> </w:t>
      </w:r>
      <w:r w:rsidRPr="00070C81">
        <w:rPr>
          <w:rFonts w:ascii="Allianz Sans Light" w:hAnsi="Allianz Sans Light" w:cstheme="minorBidi"/>
          <w:color w:val="auto"/>
        </w:rPr>
        <w:t>Praha 8</w:t>
      </w:r>
      <w:r>
        <w:rPr>
          <w:rFonts w:ascii="Allianz Sans Light" w:hAnsi="Allianz Sans Light" w:cstheme="minorBidi"/>
          <w:color w:val="auto"/>
        </w:rPr>
        <w:t xml:space="preserve">; </w:t>
      </w:r>
      <w:r w:rsidRPr="00B82854">
        <w:rPr>
          <w:rFonts w:ascii="Allianz Sans Light" w:hAnsi="Allianz Sans Light" w:cstheme="minorBidi"/>
          <w:b/>
          <w:bCs/>
          <w:color w:val="auto"/>
        </w:rPr>
        <w:t>Allianz penzijní společnost, a.s.</w:t>
      </w:r>
      <w:r>
        <w:rPr>
          <w:rFonts w:ascii="Allianz Sans Light" w:hAnsi="Allianz Sans Light" w:cstheme="minorBidi"/>
          <w:color w:val="auto"/>
        </w:rPr>
        <w:t xml:space="preserve">, IČ: </w:t>
      </w:r>
      <w:r w:rsidRPr="00586803">
        <w:rPr>
          <w:rFonts w:ascii="Allianz Sans Light" w:hAnsi="Allianz Sans Light" w:cstheme="minorBidi"/>
          <w:color w:val="auto"/>
        </w:rPr>
        <w:t>25612603</w:t>
      </w:r>
      <w:r>
        <w:rPr>
          <w:rFonts w:ascii="Allianz Sans Light" w:hAnsi="Allianz Sans Light" w:cstheme="minorBidi"/>
          <w:color w:val="auto"/>
        </w:rPr>
        <w:t xml:space="preserve">, se sídlem </w:t>
      </w:r>
      <w:r w:rsidRPr="00586803">
        <w:rPr>
          <w:rFonts w:ascii="Allianz Sans Light" w:hAnsi="Allianz Sans Light" w:cstheme="minorBidi"/>
          <w:color w:val="auto"/>
        </w:rPr>
        <w:t>Ke Štvanici 656/3, PSČ 18600 Praha 8</w:t>
      </w:r>
      <w:r>
        <w:rPr>
          <w:rFonts w:ascii="Allianz Sans Light" w:hAnsi="Allianz Sans Light" w:cstheme="minorBidi"/>
          <w:color w:val="auto"/>
        </w:rPr>
        <w:t xml:space="preserve">; </w:t>
      </w:r>
      <w:r w:rsidRPr="00B82854">
        <w:rPr>
          <w:rFonts w:ascii="Allianz Sans Light" w:hAnsi="Allianz Sans Light" w:cstheme="minorBidi"/>
          <w:b/>
          <w:bCs/>
          <w:color w:val="auto"/>
        </w:rPr>
        <w:t>Allianz kontakt, s.r.o.</w:t>
      </w:r>
      <w:r>
        <w:rPr>
          <w:rFonts w:ascii="Allianz Sans Light" w:hAnsi="Allianz Sans Light" w:cstheme="minorBidi"/>
          <w:color w:val="auto"/>
        </w:rPr>
        <w:t xml:space="preserve">, IČ: </w:t>
      </w:r>
      <w:r w:rsidRPr="00586803">
        <w:rPr>
          <w:rFonts w:ascii="Allianz Sans Light" w:hAnsi="Allianz Sans Light" w:cstheme="minorBidi"/>
          <w:color w:val="auto"/>
        </w:rPr>
        <w:t>27255719</w:t>
      </w:r>
      <w:r>
        <w:rPr>
          <w:rFonts w:ascii="Allianz Sans Light" w:hAnsi="Allianz Sans Light" w:cstheme="minorBidi"/>
          <w:color w:val="auto"/>
        </w:rPr>
        <w:t xml:space="preserve">, </w:t>
      </w:r>
      <w:r w:rsidRPr="00586803">
        <w:rPr>
          <w:rFonts w:ascii="Allianz Sans Light" w:hAnsi="Allianz Sans Light" w:cstheme="minorBidi"/>
          <w:color w:val="auto"/>
        </w:rPr>
        <w:t>se sídlem Ke Štvanici 656/3, PSČ 18600 Praha 8</w:t>
      </w:r>
      <w:r>
        <w:rPr>
          <w:rFonts w:ascii="Allianz Sans Light" w:hAnsi="Allianz Sans Light" w:cstheme="minorBidi"/>
          <w:color w:val="auto"/>
        </w:rPr>
        <w:t>.</w:t>
      </w:r>
    </w:p>
    <w:p w14:paraId="11BA7D3E" w14:textId="77777777" w:rsidR="004803E6" w:rsidRDefault="004803E6" w:rsidP="003B07CE">
      <w:pPr>
        <w:pStyle w:val="Default"/>
        <w:jc w:val="both"/>
        <w:rPr>
          <w:rFonts w:ascii="Allianz Sans Light" w:hAnsi="Allianz Sans Light"/>
          <w:color w:val="auto"/>
        </w:rPr>
      </w:pPr>
    </w:p>
    <w:p w14:paraId="3A637503" w14:textId="2E3D3088" w:rsidR="007E3DD2" w:rsidRPr="003B07CE" w:rsidRDefault="004803E6" w:rsidP="003B07CE">
      <w:pPr>
        <w:pStyle w:val="Default"/>
        <w:jc w:val="both"/>
        <w:rPr>
          <w:rFonts w:ascii="Allianz Sans Light" w:hAnsi="Allianz Sans Light"/>
          <w:color w:val="auto"/>
        </w:rPr>
      </w:pPr>
      <w:r w:rsidRPr="004803E6">
        <w:rPr>
          <w:rFonts w:ascii="Allianz Sans Light" w:hAnsi="Allianz Sans Light"/>
          <w:color w:val="auto"/>
          <w:u w:val="single"/>
        </w:rPr>
        <w:t>2.</w:t>
      </w:r>
      <w:r w:rsidR="00FE543C">
        <w:rPr>
          <w:rFonts w:ascii="Allianz Sans Light" w:hAnsi="Allianz Sans Light"/>
          <w:color w:val="auto"/>
          <w:u w:val="single"/>
        </w:rPr>
        <w:t>1</w:t>
      </w:r>
      <w:r w:rsidR="007E3DD2" w:rsidRPr="004803E6">
        <w:rPr>
          <w:rFonts w:ascii="Allianz Sans Light" w:hAnsi="Allianz Sans Light"/>
          <w:color w:val="auto"/>
          <w:u w:val="single"/>
        </w:rPr>
        <w:t xml:space="preserve"> </w:t>
      </w:r>
      <w:r w:rsidR="007E3DD2" w:rsidRPr="00B82854">
        <w:rPr>
          <w:rFonts w:ascii="Allianz Sans Light" w:hAnsi="Allianz Sans Light"/>
          <w:color w:val="auto"/>
          <w:u w:val="single"/>
        </w:rPr>
        <w:t>Dodavatelem</w:t>
      </w:r>
      <w:r w:rsidR="007E3DD2" w:rsidRPr="003B07CE">
        <w:rPr>
          <w:rFonts w:ascii="Allianz Sans Light" w:hAnsi="Allianz Sans Light"/>
          <w:color w:val="auto"/>
        </w:rPr>
        <w:t xml:space="preserve"> se v</w:t>
      </w:r>
      <w:r w:rsidR="009E7157">
        <w:rPr>
          <w:rFonts w:ascii="Allianz Sans Light" w:hAnsi="Allianz Sans Light"/>
          <w:color w:val="auto"/>
        </w:rPr>
        <w:t xml:space="preserve">e </w:t>
      </w:r>
      <w:r w:rsidR="007E3DD2" w:rsidRPr="003B07CE">
        <w:rPr>
          <w:rFonts w:ascii="Allianz Sans Light" w:hAnsi="Allianz Sans Light"/>
          <w:color w:val="auto"/>
        </w:rPr>
        <w:t>Všeobecných podmínkách rozumí poskytovatel plnění</w:t>
      </w:r>
      <w:r w:rsidR="00FE543C">
        <w:rPr>
          <w:rFonts w:ascii="Allianz Sans Light" w:hAnsi="Allianz Sans Light"/>
          <w:color w:val="auto"/>
        </w:rPr>
        <w:t xml:space="preserve">, které je předmětem </w:t>
      </w:r>
      <w:r w:rsidR="007E3DD2" w:rsidRPr="003B07CE">
        <w:rPr>
          <w:rFonts w:ascii="Allianz Sans Light" w:hAnsi="Allianz Sans Light"/>
          <w:color w:val="auto"/>
        </w:rPr>
        <w:t>smlouv</w:t>
      </w:r>
      <w:r w:rsidR="00FE543C">
        <w:rPr>
          <w:rFonts w:ascii="Allianz Sans Light" w:hAnsi="Allianz Sans Light"/>
          <w:color w:val="auto"/>
        </w:rPr>
        <w:t>y.</w:t>
      </w:r>
    </w:p>
    <w:p w14:paraId="16E6B696" w14:textId="77777777" w:rsidR="007E3DD2" w:rsidRPr="003B07CE" w:rsidRDefault="007E3DD2" w:rsidP="003B07CE">
      <w:pPr>
        <w:pStyle w:val="Default"/>
        <w:jc w:val="both"/>
        <w:rPr>
          <w:rFonts w:ascii="Allianz Sans Light" w:hAnsi="Allianz Sans Light"/>
          <w:color w:val="auto"/>
        </w:rPr>
      </w:pPr>
    </w:p>
    <w:p w14:paraId="2BF75B8E" w14:textId="67F214CE" w:rsidR="007E3DD2" w:rsidRPr="003B07CE" w:rsidRDefault="004803E6" w:rsidP="003B07CE">
      <w:pPr>
        <w:pStyle w:val="Default"/>
        <w:jc w:val="both"/>
        <w:rPr>
          <w:rFonts w:ascii="Allianz Sans Light" w:hAnsi="Allianz Sans Light"/>
          <w:color w:val="auto"/>
        </w:rPr>
      </w:pPr>
      <w:r>
        <w:rPr>
          <w:rFonts w:ascii="Allianz Sans Light" w:hAnsi="Allianz Sans Light"/>
          <w:color w:val="auto"/>
          <w:u w:val="single"/>
        </w:rPr>
        <w:t>2.</w:t>
      </w:r>
      <w:r w:rsidR="00FE543C">
        <w:rPr>
          <w:rFonts w:ascii="Allianz Sans Light" w:hAnsi="Allianz Sans Light"/>
          <w:color w:val="auto"/>
          <w:u w:val="single"/>
        </w:rPr>
        <w:t>2</w:t>
      </w:r>
      <w:r w:rsidR="00FE543C" w:rsidRPr="004803E6">
        <w:rPr>
          <w:rFonts w:ascii="Allianz Sans Light" w:hAnsi="Allianz Sans Light"/>
          <w:color w:val="auto"/>
          <w:u w:val="single"/>
        </w:rPr>
        <w:t xml:space="preserve"> </w:t>
      </w:r>
      <w:r w:rsidR="007E3DD2" w:rsidRPr="004803E6">
        <w:rPr>
          <w:rFonts w:ascii="Allianz Sans Light" w:hAnsi="Allianz Sans Light"/>
          <w:color w:val="auto"/>
          <w:u w:val="single"/>
        </w:rPr>
        <w:t>Subdodavatel</w:t>
      </w:r>
      <w:r w:rsidR="00FE543C">
        <w:rPr>
          <w:rFonts w:ascii="Allianz Sans Light" w:hAnsi="Allianz Sans Light"/>
          <w:color w:val="auto"/>
          <w:u w:val="single"/>
        </w:rPr>
        <w:t>em</w:t>
      </w:r>
      <w:r w:rsidR="007E3DD2" w:rsidRPr="003B07CE">
        <w:rPr>
          <w:rFonts w:ascii="Allianz Sans Light" w:hAnsi="Allianz Sans Light"/>
          <w:color w:val="auto"/>
        </w:rPr>
        <w:t xml:space="preserve"> se rozumí třetí osoba, která dodá pro realizaci smlouvy dodavateli část nebo celé plnění, které je předmětem smlouvy,</w:t>
      </w:r>
      <w:r w:rsidR="00FE543C">
        <w:rPr>
          <w:rFonts w:ascii="Allianz Sans Light" w:hAnsi="Allianz Sans Light"/>
          <w:color w:val="auto"/>
        </w:rPr>
        <w:t xml:space="preserve"> a to</w:t>
      </w:r>
      <w:r w:rsidR="007E3DD2" w:rsidRPr="003B07CE">
        <w:rPr>
          <w:rFonts w:ascii="Allianz Sans Light" w:hAnsi="Allianz Sans Light"/>
          <w:color w:val="auto"/>
        </w:rPr>
        <w:t xml:space="preserve"> na základě samostatného smluvního vztahu mezi takovou osobou a dodavatelem. </w:t>
      </w:r>
    </w:p>
    <w:p w14:paraId="4B801FDE" w14:textId="77777777" w:rsidR="007E3DD2" w:rsidRPr="003B07CE" w:rsidRDefault="007E3DD2" w:rsidP="003B07CE">
      <w:pPr>
        <w:pStyle w:val="Default"/>
        <w:jc w:val="both"/>
        <w:rPr>
          <w:rFonts w:ascii="Allianz Sans Light" w:hAnsi="Allianz Sans Light"/>
          <w:color w:val="auto"/>
        </w:rPr>
      </w:pPr>
    </w:p>
    <w:p w14:paraId="0D5353DB" w14:textId="1602A14B" w:rsidR="007E3DD2" w:rsidRPr="00FE543C" w:rsidRDefault="004803E6" w:rsidP="003B07CE">
      <w:pPr>
        <w:pStyle w:val="Default"/>
        <w:jc w:val="both"/>
        <w:rPr>
          <w:rFonts w:ascii="Allianz Sans Light" w:hAnsi="Allianz Sans Light"/>
          <w:color w:val="auto"/>
        </w:rPr>
      </w:pPr>
      <w:r>
        <w:rPr>
          <w:rFonts w:ascii="Allianz Sans Light" w:hAnsi="Allianz Sans Light"/>
          <w:color w:val="auto"/>
          <w:u w:val="single"/>
        </w:rPr>
        <w:t>2.</w:t>
      </w:r>
      <w:r w:rsidR="00FE543C">
        <w:rPr>
          <w:rFonts w:ascii="Allianz Sans Light" w:hAnsi="Allianz Sans Light"/>
          <w:color w:val="auto"/>
          <w:u w:val="single"/>
        </w:rPr>
        <w:t>3</w:t>
      </w:r>
      <w:r w:rsidR="00FE543C" w:rsidRPr="004803E6">
        <w:rPr>
          <w:rFonts w:ascii="Allianz Sans Light" w:hAnsi="Allianz Sans Light"/>
          <w:color w:val="auto"/>
          <w:u w:val="single"/>
        </w:rPr>
        <w:t xml:space="preserve"> </w:t>
      </w:r>
      <w:r w:rsidR="007E3DD2" w:rsidRPr="004803E6">
        <w:rPr>
          <w:rFonts w:ascii="Allianz Sans Light" w:hAnsi="Allianz Sans Light"/>
          <w:color w:val="auto"/>
          <w:u w:val="single"/>
        </w:rPr>
        <w:t>Zboží</w:t>
      </w:r>
      <w:r w:rsidR="009E7157">
        <w:rPr>
          <w:rFonts w:ascii="Allianz Sans Light" w:hAnsi="Allianz Sans Light"/>
          <w:color w:val="auto"/>
          <w:u w:val="single"/>
        </w:rPr>
        <w:t xml:space="preserve">m, </w:t>
      </w:r>
      <w:r w:rsidR="008750EA">
        <w:rPr>
          <w:rFonts w:ascii="Allianz Sans Light" w:hAnsi="Allianz Sans Light"/>
          <w:color w:val="auto"/>
          <w:u w:val="single"/>
        </w:rPr>
        <w:t>s</w:t>
      </w:r>
      <w:r w:rsidR="00FE543C">
        <w:rPr>
          <w:rFonts w:ascii="Allianz Sans Light" w:hAnsi="Allianz Sans Light"/>
          <w:color w:val="auto"/>
          <w:u w:val="single"/>
        </w:rPr>
        <w:t>lužb</w:t>
      </w:r>
      <w:r w:rsidR="009E7157">
        <w:rPr>
          <w:rFonts w:ascii="Allianz Sans Light" w:hAnsi="Allianz Sans Light"/>
          <w:color w:val="auto"/>
          <w:u w:val="single"/>
        </w:rPr>
        <w:t>ou</w:t>
      </w:r>
      <w:r w:rsidR="00FE543C">
        <w:rPr>
          <w:rFonts w:ascii="Allianz Sans Light" w:hAnsi="Allianz Sans Light"/>
          <w:color w:val="auto"/>
        </w:rPr>
        <w:t xml:space="preserve"> je ve smyslu těchto Všeobecných podmínek jakékoliv plnění, které je dodavatel povinen na základě smlouvy dodat </w:t>
      </w:r>
      <w:r w:rsidR="008750EA">
        <w:rPr>
          <w:rFonts w:ascii="Allianz Sans Light" w:hAnsi="Allianz Sans Light"/>
          <w:color w:val="auto"/>
        </w:rPr>
        <w:t>odběrateli</w:t>
      </w:r>
      <w:r w:rsidR="00FE543C">
        <w:rPr>
          <w:rFonts w:ascii="Allianz Sans Light" w:hAnsi="Allianz Sans Light"/>
          <w:color w:val="auto"/>
        </w:rPr>
        <w:t>.</w:t>
      </w:r>
      <w:r w:rsidR="001357D1">
        <w:rPr>
          <w:rFonts w:ascii="Allianz Sans Light" w:hAnsi="Allianz Sans Light"/>
          <w:color w:val="auto"/>
        </w:rPr>
        <w:t xml:space="preserve"> V případě, že se v</w:t>
      </w:r>
      <w:r w:rsidR="009E7157">
        <w:rPr>
          <w:rFonts w:ascii="Allianz Sans Light" w:hAnsi="Allianz Sans Light"/>
          <w:color w:val="auto"/>
        </w:rPr>
        <w:t xml:space="preserve"> určitém</w:t>
      </w:r>
      <w:r w:rsidR="001357D1">
        <w:rPr>
          <w:rFonts w:ascii="Allianz Sans Light" w:hAnsi="Allianz Sans Light"/>
          <w:color w:val="auto"/>
        </w:rPr>
        <w:t xml:space="preserve"> ustanovení Všeobecných podmínek hovoří </w:t>
      </w:r>
      <w:r w:rsidR="001357D1">
        <w:rPr>
          <w:rFonts w:ascii="Allianz Sans Light" w:hAnsi="Allianz Sans Light"/>
          <w:color w:val="auto"/>
        </w:rPr>
        <w:t>pouze o zboží či o službě, tak se přiměřeně dané ustanovení užije i pro druhý z těchto pojmů, který nebyl v daném ustanovení použit.</w:t>
      </w:r>
      <w:r w:rsidR="00101DAB">
        <w:rPr>
          <w:rFonts w:ascii="Allianz Sans Light" w:hAnsi="Allianz Sans Light"/>
          <w:color w:val="auto"/>
        </w:rPr>
        <w:t xml:space="preserve"> Zbožím je ve smyslu těchto obchodních podmínek myšleno</w:t>
      </w:r>
      <w:r w:rsidR="008750EA">
        <w:rPr>
          <w:rFonts w:ascii="Allianz Sans Light" w:hAnsi="Allianz Sans Light"/>
          <w:color w:val="auto"/>
        </w:rPr>
        <w:t xml:space="preserve"> mj.</w:t>
      </w:r>
      <w:r w:rsidR="00101DAB">
        <w:rPr>
          <w:rFonts w:ascii="Allianz Sans Light" w:hAnsi="Allianz Sans Light"/>
          <w:color w:val="auto"/>
        </w:rPr>
        <w:t xml:space="preserve"> i dílo.</w:t>
      </w:r>
    </w:p>
    <w:p w14:paraId="50C4A19E" w14:textId="77777777" w:rsidR="007E3DD2" w:rsidRPr="003B07CE" w:rsidRDefault="007E3DD2" w:rsidP="003B07CE">
      <w:pPr>
        <w:pStyle w:val="Default"/>
        <w:jc w:val="both"/>
        <w:rPr>
          <w:rFonts w:ascii="Allianz Sans Light" w:hAnsi="Allianz Sans Light"/>
          <w:color w:val="auto"/>
        </w:rPr>
      </w:pPr>
    </w:p>
    <w:p w14:paraId="766770C1" w14:textId="212C5CF6"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Pokud by </w:t>
      </w:r>
      <w:r w:rsidR="00FE543C">
        <w:rPr>
          <w:rFonts w:ascii="Allianz Sans Light" w:hAnsi="Allianz Sans Light"/>
          <w:color w:val="auto"/>
        </w:rPr>
        <w:t>předmět smlouvy</w:t>
      </w:r>
      <w:r w:rsidR="00FE543C" w:rsidRPr="003B07CE">
        <w:rPr>
          <w:rFonts w:ascii="Allianz Sans Light" w:hAnsi="Allianz Sans Light"/>
          <w:color w:val="auto"/>
        </w:rPr>
        <w:t xml:space="preserve"> </w:t>
      </w:r>
      <w:r w:rsidRPr="003B07CE">
        <w:rPr>
          <w:rFonts w:ascii="Allianz Sans Light" w:hAnsi="Allianz Sans Light"/>
          <w:color w:val="auto"/>
        </w:rPr>
        <w:t>nebyl v</w:t>
      </w:r>
      <w:r w:rsidR="00FE543C">
        <w:rPr>
          <w:rFonts w:ascii="Allianz Sans Light" w:hAnsi="Allianz Sans Light"/>
          <w:color w:val="auto"/>
        </w:rPr>
        <w:t xml:space="preserve">e </w:t>
      </w:r>
      <w:r w:rsidRPr="003B07CE">
        <w:rPr>
          <w:rFonts w:ascii="Allianz Sans Light" w:hAnsi="Allianz Sans Light"/>
          <w:color w:val="auto"/>
        </w:rPr>
        <w:t xml:space="preserve">smlouvě určen nezaměnitelným způsobem či by vzhledem ke specifikaci </w:t>
      </w:r>
      <w:r w:rsidR="00FE543C">
        <w:rPr>
          <w:rFonts w:ascii="Allianz Sans Light" w:hAnsi="Allianz Sans Light"/>
          <w:color w:val="auto"/>
        </w:rPr>
        <w:t xml:space="preserve">předmětu smlouvy </w:t>
      </w:r>
      <w:r w:rsidRPr="003B07CE">
        <w:rPr>
          <w:rFonts w:ascii="Allianz Sans Light" w:hAnsi="Allianz Sans Light"/>
          <w:color w:val="auto"/>
        </w:rPr>
        <w:t>nebylo zřejmé, jaké zboží</w:t>
      </w:r>
      <w:r w:rsidR="00FE543C">
        <w:rPr>
          <w:rFonts w:ascii="Allianz Sans Light" w:hAnsi="Allianz Sans Light"/>
          <w:color w:val="auto"/>
        </w:rPr>
        <w:t>/službu</w:t>
      </w:r>
      <w:r w:rsidRPr="003B07CE">
        <w:rPr>
          <w:rFonts w:ascii="Allianz Sans Light" w:hAnsi="Allianz Sans Light"/>
          <w:color w:val="auto"/>
        </w:rPr>
        <w:t xml:space="preserve"> má dodavatel </w:t>
      </w:r>
      <w:r w:rsidR="00FE543C">
        <w:rPr>
          <w:rFonts w:ascii="Allianz Sans Light" w:hAnsi="Allianz Sans Light"/>
          <w:color w:val="auto"/>
        </w:rPr>
        <w:t>odběrateli</w:t>
      </w:r>
      <w:r w:rsidR="00FE543C" w:rsidRPr="003B07CE">
        <w:rPr>
          <w:rFonts w:ascii="Allianz Sans Light" w:hAnsi="Allianz Sans Light"/>
          <w:color w:val="auto"/>
        </w:rPr>
        <w:t xml:space="preserve"> </w:t>
      </w:r>
      <w:r w:rsidRPr="003B07CE">
        <w:rPr>
          <w:rFonts w:ascii="Allianz Sans Light" w:hAnsi="Allianz Sans Light"/>
          <w:color w:val="auto"/>
        </w:rPr>
        <w:t xml:space="preserve">dodat, či by takové pochybnosti mohly vzniknout, je dodavatel povinen bezodkladně o takové skutečnosti </w:t>
      </w:r>
      <w:r w:rsidR="00FE543C">
        <w:rPr>
          <w:rFonts w:ascii="Allianz Sans Light" w:hAnsi="Allianz Sans Light"/>
          <w:color w:val="auto"/>
        </w:rPr>
        <w:t>odběratele</w:t>
      </w:r>
      <w:r w:rsidR="00FE543C" w:rsidRPr="003B07CE">
        <w:rPr>
          <w:rFonts w:ascii="Allianz Sans Light" w:hAnsi="Allianz Sans Light"/>
          <w:color w:val="auto"/>
        </w:rPr>
        <w:t xml:space="preserve"> </w:t>
      </w:r>
      <w:r w:rsidR="00327B6D">
        <w:rPr>
          <w:rFonts w:ascii="Allianz Sans Light" w:hAnsi="Allianz Sans Light"/>
          <w:color w:val="auto"/>
        </w:rPr>
        <w:t>informovat</w:t>
      </w:r>
      <w:r w:rsidRPr="003B07CE">
        <w:rPr>
          <w:rFonts w:ascii="Allianz Sans Light" w:hAnsi="Allianz Sans Light"/>
          <w:color w:val="auto"/>
        </w:rPr>
        <w:t xml:space="preserve">. </w:t>
      </w:r>
    </w:p>
    <w:p w14:paraId="13FF3464" w14:textId="6187E3C5" w:rsidR="00586803" w:rsidRDefault="00586803" w:rsidP="003B07CE">
      <w:pPr>
        <w:pStyle w:val="Default"/>
        <w:jc w:val="both"/>
        <w:rPr>
          <w:rFonts w:ascii="Allianz Sans Light" w:hAnsi="Allianz Sans Light"/>
          <w:b/>
          <w:bCs/>
          <w:color w:val="auto"/>
        </w:rPr>
      </w:pPr>
    </w:p>
    <w:p w14:paraId="3539DF06" w14:textId="77777777" w:rsidR="008750EA" w:rsidRDefault="008750EA" w:rsidP="003B07CE">
      <w:pPr>
        <w:pStyle w:val="Default"/>
        <w:jc w:val="both"/>
        <w:rPr>
          <w:rFonts w:ascii="Allianz Sans Light" w:hAnsi="Allianz Sans Light"/>
          <w:b/>
          <w:bCs/>
          <w:color w:val="auto"/>
        </w:rPr>
      </w:pPr>
    </w:p>
    <w:p w14:paraId="795D8157" w14:textId="4F128182" w:rsidR="007E3DD2" w:rsidRPr="003B07CE" w:rsidRDefault="007E3DD2" w:rsidP="003B07CE">
      <w:pPr>
        <w:pStyle w:val="Default"/>
        <w:jc w:val="both"/>
        <w:rPr>
          <w:rFonts w:ascii="Allianz Sans Light" w:hAnsi="Allianz Sans Light"/>
          <w:color w:val="auto"/>
        </w:rPr>
      </w:pPr>
      <w:r w:rsidRPr="00B82854">
        <w:rPr>
          <w:rFonts w:ascii="Allianz Sans Light" w:hAnsi="Allianz Sans Light"/>
          <w:b/>
          <w:bCs/>
          <w:color w:val="auto"/>
        </w:rPr>
        <w:t>3. Uzavření smlouvy</w:t>
      </w:r>
      <w:r w:rsidRPr="003B07CE">
        <w:rPr>
          <w:rFonts w:ascii="Allianz Sans Light" w:hAnsi="Allianz Sans Light"/>
          <w:b/>
          <w:bCs/>
          <w:color w:val="auto"/>
        </w:rPr>
        <w:t xml:space="preserve"> </w:t>
      </w:r>
    </w:p>
    <w:p w14:paraId="1337CFBC" w14:textId="77777777" w:rsidR="007E3DD2" w:rsidRPr="003B07CE" w:rsidRDefault="007E3DD2" w:rsidP="003B07CE">
      <w:pPr>
        <w:pStyle w:val="Default"/>
        <w:jc w:val="both"/>
        <w:rPr>
          <w:rFonts w:ascii="Allianz Sans Light" w:hAnsi="Allianz Sans Light"/>
          <w:color w:val="auto"/>
        </w:rPr>
      </w:pPr>
    </w:p>
    <w:p w14:paraId="4912B309" w14:textId="45549BC2" w:rsidR="00AA69F2" w:rsidRDefault="007E3DD2" w:rsidP="003B07CE">
      <w:pPr>
        <w:pStyle w:val="Default"/>
        <w:jc w:val="both"/>
        <w:rPr>
          <w:rFonts w:ascii="Allianz Sans Light" w:hAnsi="Allianz Sans Light"/>
          <w:color w:val="auto"/>
        </w:rPr>
      </w:pPr>
      <w:r w:rsidRPr="004803E6">
        <w:rPr>
          <w:rFonts w:ascii="Allianz Sans Light" w:hAnsi="Allianz Sans Light"/>
          <w:color w:val="auto"/>
          <w:u w:val="single"/>
        </w:rPr>
        <w:t>3.1 Uzavření smlouvy.</w:t>
      </w:r>
      <w:r w:rsidR="007A2080">
        <w:rPr>
          <w:rFonts w:ascii="Allianz Sans Light" w:hAnsi="Allianz Sans Light"/>
          <w:color w:val="auto"/>
        </w:rPr>
        <w:t xml:space="preserve"> Smluvní vztah mezi dodavatelem a odběratelem </w:t>
      </w:r>
      <w:r w:rsidR="00AA69F2">
        <w:rPr>
          <w:rFonts w:ascii="Allianz Sans Light" w:hAnsi="Allianz Sans Light"/>
          <w:color w:val="auto"/>
        </w:rPr>
        <w:t>vzniká jedním ze dvou způsobů a to:</w:t>
      </w:r>
    </w:p>
    <w:p w14:paraId="56E3D7B6" w14:textId="7DD734A9" w:rsidR="00AA69F2" w:rsidRDefault="00AA69F2" w:rsidP="003B07CE">
      <w:pPr>
        <w:pStyle w:val="Default"/>
        <w:jc w:val="both"/>
        <w:rPr>
          <w:rFonts w:ascii="Allianz Sans Light" w:hAnsi="Allianz Sans Light"/>
          <w:color w:val="auto"/>
        </w:rPr>
      </w:pPr>
    </w:p>
    <w:p w14:paraId="440C258A" w14:textId="77C0CF05" w:rsidR="00AA69F2" w:rsidRDefault="00AA69F2" w:rsidP="00AA69F2">
      <w:pPr>
        <w:pStyle w:val="Default"/>
        <w:numPr>
          <w:ilvl w:val="0"/>
          <w:numId w:val="3"/>
        </w:numPr>
        <w:jc w:val="both"/>
        <w:rPr>
          <w:rFonts w:ascii="Allianz Sans Light" w:hAnsi="Allianz Sans Light"/>
          <w:color w:val="auto"/>
        </w:rPr>
      </w:pPr>
      <w:r>
        <w:rPr>
          <w:rFonts w:ascii="Allianz Sans Light" w:hAnsi="Allianz Sans Light"/>
          <w:color w:val="auto"/>
        </w:rPr>
        <w:t>Uzavřením smlouvy v </w:t>
      </w:r>
      <w:r w:rsidR="006A1C51">
        <w:rPr>
          <w:rFonts w:ascii="Allianz Sans Light" w:hAnsi="Allianz Sans Light"/>
          <w:color w:val="auto"/>
        </w:rPr>
        <w:t>písemné</w:t>
      </w:r>
      <w:r>
        <w:rPr>
          <w:rFonts w:ascii="Allianz Sans Light" w:hAnsi="Allianz Sans Light"/>
          <w:color w:val="auto"/>
        </w:rPr>
        <w:t xml:space="preserve"> </w:t>
      </w:r>
      <w:r w:rsidR="006A1C51">
        <w:rPr>
          <w:rFonts w:ascii="Allianz Sans Light" w:hAnsi="Allianz Sans Light"/>
          <w:color w:val="auto"/>
        </w:rPr>
        <w:t>formě</w:t>
      </w:r>
      <w:r>
        <w:rPr>
          <w:rFonts w:ascii="Allianz Sans Light" w:hAnsi="Allianz Sans Light"/>
          <w:color w:val="auto"/>
        </w:rPr>
        <w:t xml:space="preserve"> podepsané osobami za smluvní strany oprávněnými jednat.</w:t>
      </w:r>
    </w:p>
    <w:p w14:paraId="5F290CC7" w14:textId="68C87805" w:rsidR="007E3DD2" w:rsidRDefault="00AA69F2" w:rsidP="003B07CE">
      <w:pPr>
        <w:pStyle w:val="Default"/>
        <w:numPr>
          <w:ilvl w:val="0"/>
          <w:numId w:val="3"/>
        </w:numPr>
        <w:jc w:val="both"/>
        <w:rPr>
          <w:rFonts w:ascii="Allianz Sans Light" w:hAnsi="Allianz Sans Light"/>
          <w:color w:val="auto"/>
        </w:rPr>
      </w:pPr>
      <w:r>
        <w:rPr>
          <w:rFonts w:ascii="Allianz Sans Light" w:hAnsi="Allianz Sans Light"/>
          <w:color w:val="auto"/>
        </w:rPr>
        <w:t>Na základě objednávky odběratele, která musí být</w:t>
      </w:r>
      <w:r w:rsidR="007E3DD2" w:rsidRPr="00B82854">
        <w:rPr>
          <w:rFonts w:ascii="Allianz Sans Light" w:hAnsi="Allianz Sans Light"/>
          <w:color w:val="auto"/>
        </w:rPr>
        <w:t xml:space="preserve"> doručena dodavateli buď </w:t>
      </w:r>
      <w:r w:rsidR="00FE543C" w:rsidRPr="00B82854">
        <w:rPr>
          <w:rFonts w:ascii="Allianz Sans Light" w:hAnsi="Allianz Sans Light"/>
          <w:color w:val="auto"/>
        </w:rPr>
        <w:t>poštou</w:t>
      </w:r>
      <w:r w:rsidR="007E3DD2" w:rsidRPr="00B82854">
        <w:rPr>
          <w:rFonts w:ascii="Allianz Sans Light" w:hAnsi="Allianz Sans Light"/>
          <w:color w:val="auto"/>
        </w:rPr>
        <w:t xml:space="preserve"> nebo prostřednictvím elektronické pošty či jiným způsobem (např. elektronickým objednávkovým systémem)</w:t>
      </w:r>
      <w:r w:rsidRPr="00B82854">
        <w:rPr>
          <w:rFonts w:ascii="Allianz Sans Light" w:hAnsi="Allianz Sans Light"/>
          <w:color w:val="auto"/>
        </w:rPr>
        <w:t xml:space="preserve">, kdy k </w:t>
      </w:r>
      <w:r w:rsidR="007E3DD2" w:rsidRPr="00B82854">
        <w:rPr>
          <w:rFonts w:ascii="Allianz Sans Light" w:hAnsi="Allianz Sans Light"/>
          <w:color w:val="auto"/>
        </w:rPr>
        <w:t xml:space="preserve">uzavření smlouvy dojde doručením dodavatelem potvrzené objednávky </w:t>
      </w:r>
      <w:r w:rsidR="00B317FB" w:rsidRPr="00B82854">
        <w:rPr>
          <w:rFonts w:ascii="Allianz Sans Light" w:hAnsi="Allianz Sans Light"/>
          <w:color w:val="auto"/>
        </w:rPr>
        <w:t xml:space="preserve">či poskytnutím objednávkou </w:t>
      </w:r>
      <w:r w:rsidR="008B7534" w:rsidRPr="00B82854">
        <w:rPr>
          <w:rFonts w:ascii="Allianz Sans Light" w:hAnsi="Allianz Sans Light"/>
          <w:color w:val="auto"/>
        </w:rPr>
        <w:t>odběratelem</w:t>
      </w:r>
      <w:r w:rsidR="00B317FB" w:rsidRPr="00B82854">
        <w:rPr>
          <w:rFonts w:ascii="Allianz Sans Light" w:hAnsi="Allianz Sans Light"/>
          <w:color w:val="auto"/>
        </w:rPr>
        <w:t xml:space="preserve"> požadovaného plnění</w:t>
      </w:r>
      <w:r w:rsidR="00327B6D" w:rsidRPr="00B82854">
        <w:rPr>
          <w:rFonts w:ascii="Allianz Sans Light" w:hAnsi="Allianz Sans Light"/>
          <w:color w:val="auto"/>
        </w:rPr>
        <w:t xml:space="preserve"> </w:t>
      </w:r>
      <w:r>
        <w:rPr>
          <w:rFonts w:ascii="Allianz Sans Light" w:hAnsi="Allianz Sans Light"/>
          <w:color w:val="auto"/>
        </w:rPr>
        <w:t>v termínu dodání v</w:t>
      </w:r>
      <w:r w:rsidR="006A1C51">
        <w:rPr>
          <w:rFonts w:ascii="Allianz Sans Light" w:hAnsi="Allianz Sans Light"/>
          <w:color w:val="auto"/>
        </w:rPr>
        <w:t> </w:t>
      </w:r>
      <w:r>
        <w:rPr>
          <w:rFonts w:ascii="Allianz Sans Light" w:hAnsi="Allianz Sans Light"/>
          <w:color w:val="auto"/>
        </w:rPr>
        <w:t>objednávce</w:t>
      </w:r>
      <w:r w:rsidR="006A1C51">
        <w:rPr>
          <w:rFonts w:ascii="Allianz Sans Light" w:hAnsi="Allianz Sans Light"/>
          <w:color w:val="auto"/>
        </w:rPr>
        <w:t xml:space="preserve"> stanoveném</w:t>
      </w:r>
      <w:r w:rsidR="00B317FB" w:rsidRPr="00B82854">
        <w:rPr>
          <w:rFonts w:ascii="Allianz Sans Light" w:hAnsi="Allianz Sans Light"/>
          <w:color w:val="auto"/>
        </w:rPr>
        <w:t>.</w:t>
      </w:r>
    </w:p>
    <w:p w14:paraId="2E865C59" w14:textId="73919DAB" w:rsidR="00AA69F2" w:rsidRDefault="00AA69F2" w:rsidP="00AA69F2">
      <w:pPr>
        <w:pStyle w:val="Default"/>
        <w:jc w:val="both"/>
        <w:rPr>
          <w:rFonts w:ascii="Allianz Sans Light" w:hAnsi="Allianz Sans Light"/>
          <w:color w:val="auto"/>
        </w:rPr>
      </w:pPr>
    </w:p>
    <w:p w14:paraId="345A9312" w14:textId="4CC252DF" w:rsidR="00AA69F2" w:rsidRPr="00B82854" w:rsidRDefault="00AA69F2" w:rsidP="00B82854">
      <w:pPr>
        <w:pStyle w:val="Default"/>
        <w:jc w:val="both"/>
        <w:rPr>
          <w:rFonts w:ascii="Allianz Sans Light" w:hAnsi="Allianz Sans Light"/>
          <w:color w:val="auto"/>
        </w:rPr>
      </w:pPr>
      <w:r>
        <w:rPr>
          <w:rFonts w:ascii="Allianz Sans Light" w:hAnsi="Allianz Sans Light"/>
          <w:color w:val="auto"/>
        </w:rPr>
        <w:t>V případě, že je smlouva nejprve uzavřena dle bodu 2) výše a následně je ke stejnému předmětu uzavřena smlouva v</w:t>
      </w:r>
      <w:r w:rsidR="006A1C51">
        <w:rPr>
          <w:rFonts w:ascii="Allianz Sans Light" w:hAnsi="Allianz Sans Light"/>
          <w:color w:val="auto"/>
        </w:rPr>
        <w:t> písemné formě</w:t>
      </w:r>
      <w:r>
        <w:rPr>
          <w:rFonts w:ascii="Allianz Sans Light" w:hAnsi="Allianz Sans Light"/>
          <w:color w:val="auto"/>
        </w:rPr>
        <w:t>, tak tato smlouva v </w:t>
      </w:r>
      <w:r w:rsidR="006A1C51">
        <w:rPr>
          <w:rFonts w:ascii="Allianz Sans Light" w:hAnsi="Allianz Sans Light"/>
          <w:color w:val="auto"/>
        </w:rPr>
        <w:t>písemné</w:t>
      </w:r>
      <w:r>
        <w:rPr>
          <w:rFonts w:ascii="Allianz Sans Light" w:hAnsi="Allianz Sans Light"/>
          <w:color w:val="auto"/>
        </w:rPr>
        <w:t xml:space="preserve"> </w:t>
      </w:r>
      <w:r w:rsidR="006A1C51">
        <w:rPr>
          <w:rFonts w:ascii="Allianz Sans Light" w:hAnsi="Allianz Sans Light"/>
          <w:color w:val="auto"/>
        </w:rPr>
        <w:t>formě</w:t>
      </w:r>
      <w:r>
        <w:rPr>
          <w:rFonts w:ascii="Allianz Sans Light" w:hAnsi="Allianz Sans Light"/>
          <w:color w:val="auto"/>
        </w:rPr>
        <w:t xml:space="preserve"> plně nahrazuje smlouvu uzavřenou dle bodu 2) výše.</w:t>
      </w:r>
      <w:r w:rsidR="00784D49">
        <w:rPr>
          <w:rFonts w:ascii="Allianz Sans Light" w:hAnsi="Allianz Sans Light"/>
          <w:color w:val="auto"/>
        </w:rPr>
        <w:t xml:space="preserve"> Znění smlouvy</w:t>
      </w:r>
      <w:r w:rsidR="003C21B1">
        <w:rPr>
          <w:rFonts w:ascii="Allianz Sans Light" w:hAnsi="Allianz Sans Light"/>
          <w:color w:val="auto"/>
        </w:rPr>
        <w:t xml:space="preserve"> v písemné formě</w:t>
      </w:r>
      <w:r w:rsidR="00784D49">
        <w:rPr>
          <w:rFonts w:ascii="Allianz Sans Light" w:hAnsi="Allianz Sans Light"/>
          <w:color w:val="auto"/>
        </w:rPr>
        <w:t xml:space="preserve"> </w:t>
      </w:r>
      <w:r w:rsidR="003C21B1">
        <w:rPr>
          <w:rFonts w:ascii="Allianz Sans Light" w:hAnsi="Allianz Sans Light"/>
          <w:color w:val="auto"/>
        </w:rPr>
        <w:t>má vždy přednost před zněním objednávky.</w:t>
      </w:r>
    </w:p>
    <w:p w14:paraId="5CC23DF4" w14:textId="77777777" w:rsidR="008750EA" w:rsidRPr="003B07CE" w:rsidRDefault="008750EA" w:rsidP="003B07CE">
      <w:pPr>
        <w:pStyle w:val="Default"/>
        <w:jc w:val="both"/>
        <w:rPr>
          <w:rFonts w:ascii="Allianz Sans Light" w:hAnsi="Allianz Sans Light"/>
          <w:color w:val="auto"/>
        </w:rPr>
      </w:pPr>
    </w:p>
    <w:p w14:paraId="7CA64018" w14:textId="77777777" w:rsidR="007E3DD2" w:rsidRPr="003B07CE" w:rsidRDefault="007E3DD2" w:rsidP="003B07CE">
      <w:pPr>
        <w:pStyle w:val="Default"/>
        <w:jc w:val="both"/>
        <w:rPr>
          <w:rFonts w:ascii="Allianz Sans Light" w:hAnsi="Allianz Sans Light" w:cstheme="minorBidi"/>
          <w:color w:val="auto"/>
        </w:rPr>
      </w:pPr>
    </w:p>
    <w:p w14:paraId="10F5CF8F" w14:textId="7630603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b/>
          <w:bCs/>
          <w:color w:val="auto"/>
        </w:rPr>
        <w:t xml:space="preserve">4. </w:t>
      </w:r>
      <w:r w:rsidR="00FE543C">
        <w:rPr>
          <w:rFonts w:ascii="Allianz Sans Light" w:hAnsi="Allianz Sans Light"/>
          <w:b/>
          <w:bCs/>
          <w:color w:val="auto"/>
        </w:rPr>
        <w:t>K</w:t>
      </w:r>
      <w:r w:rsidRPr="003B07CE">
        <w:rPr>
          <w:rFonts w:ascii="Allianz Sans Light" w:hAnsi="Allianz Sans Light"/>
          <w:b/>
          <w:bCs/>
          <w:color w:val="auto"/>
        </w:rPr>
        <w:t>valita</w:t>
      </w:r>
      <w:r w:rsidR="009E7157">
        <w:rPr>
          <w:rFonts w:ascii="Allianz Sans Light" w:hAnsi="Allianz Sans Light"/>
          <w:b/>
          <w:bCs/>
          <w:color w:val="auto"/>
        </w:rPr>
        <w:t>, množství</w:t>
      </w:r>
      <w:r w:rsidRPr="003B07CE">
        <w:rPr>
          <w:rFonts w:ascii="Allianz Sans Light" w:hAnsi="Allianz Sans Light"/>
          <w:b/>
          <w:bCs/>
          <w:color w:val="auto"/>
        </w:rPr>
        <w:t xml:space="preserve"> a provedení </w:t>
      </w:r>
      <w:r w:rsidR="00FE543C">
        <w:rPr>
          <w:rFonts w:ascii="Allianz Sans Light" w:hAnsi="Allianz Sans Light"/>
          <w:b/>
          <w:bCs/>
          <w:color w:val="auto"/>
        </w:rPr>
        <w:t>předmětu smlouvy</w:t>
      </w:r>
      <w:r w:rsidR="00FE543C" w:rsidRPr="003B07CE">
        <w:rPr>
          <w:rFonts w:ascii="Allianz Sans Light" w:hAnsi="Allianz Sans Light"/>
          <w:b/>
          <w:bCs/>
          <w:color w:val="auto"/>
        </w:rPr>
        <w:t xml:space="preserve"> </w:t>
      </w:r>
    </w:p>
    <w:p w14:paraId="412857B9" w14:textId="77777777" w:rsidR="007E3DD2" w:rsidRPr="003B07CE" w:rsidRDefault="007E3DD2" w:rsidP="003B07CE">
      <w:pPr>
        <w:pStyle w:val="Default"/>
        <w:jc w:val="both"/>
        <w:rPr>
          <w:rFonts w:ascii="Allianz Sans Light" w:hAnsi="Allianz Sans Light"/>
          <w:color w:val="auto"/>
        </w:rPr>
      </w:pPr>
    </w:p>
    <w:p w14:paraId="60E0D2A6" w14:textId="0ADEB7D1" w:rsidR="007E3DD2" w:rsidRDefault="007E3DD2" w:rsidP="003B07CE">
      <w:pPr>
        <w:pStyle w:val="Default"/>
        <w:jc w:val="both"/>
        <w:rPr>
          <w:rFonts w:ascii="Allianz Sans Light" w:hAnsi="Allianz Sans Light"/>
          <w:color w:val="auto"/>
        </w:rPr>
      </w:pPr>
      <w:r w:rsidRPr="00EE6FB0">
        <w:rPr>
          <w:rFonts w:ascii="Allianz Sans Light" w:hAnsi="Allianz Sans Light"/>
          <w:color w:val="auto"/>
          <w:u w:val="single"/>
        </w:rPr>
        <w:t>4.1 Množství</w:t>
      </w:r>
      <w:r w:rsidR="00FE543C">
        <w:rPr>
          <w:rFonts w:ascii="Allianz Sans Light" w:hAnsi="Allianz Sans Light"/>
          <w:color w:val="auto"/>
          <w:u w:val="single"/>
        </w:rPr>
        <w:t>, j</w:t>
      </w:r>
      <w:r w:rsidR="00FE543C" w:rsidRPr="00EE6FB0">
        <w:rPr>
          <w:rFonts w:ascii="Allianz Sans Light" w:hAnsi="Allianz Sans Light"/>
          <w:color w:val="auto"/>
          <w:u w:val="single"/>
        </w:rPr>
        <w:t xml:space="preserve">akost, kvalita a provedení </w:t>
      </w:r>
      <w:r w:rsidR="00FE543C">
        <w:rPr>
          <w:rFonts w:ascii="Allianz Sans Light" w:hAnsi="Allianz Sans Light"/>
          <w:color w:val="auto"/>
          <w:u w:val="single"/>
        </w:rPr>
        <w:t>předmětu smlouvy</w:t>
      </w:r>
      <w:r w:rsidRPr="00EE6FB0">
        <w:rPr>
          <w:rFonts w:ascii="Allianz Sans Light" w:hAnsi="Allianz Sans Light"/>
          <w:color w:val="auto"/>
          <w:u w:val="single"/>
        </w:rPr>
        <w:t>.</w:t>
      </w:r>
      <w:r w:rsidRPr="003B07CE">
        <w:rPr>
          <w:rFonts w:ascii="Allianz Sans Light" w:hAnsi="Allianz Sans Light"/>
          <w:color w:val="auto"/>
        </w:rPr>
        <w:t xml:space="preserve"> Dodavatel je povinen dodat </w:t>
      </w:r>
      <w:r w:rsidR="00FE543C">
        <w:rPr>
          <w:rFonts w:ascii="Allianz Sans Light" w:hAnsi="Allianz Sans Light"/>
          <w:color w:val="auto"/>
        </w:rPr>
        <w:t>plnění jež je předmětem smlouvy</w:t>
      </w:r>
      <w:r w:rsidR="008B7534">
        <w:rPr>
          <w:rFonts w:ascii="Allianz Sans Light" w:hAnsi="Allianz Sans Light"/>
          <w:color w:val="auto"/>
        </w:rPr>
        <w:t xml:space="preserve"> řádně a včas,</w:t>
      </w:r>
      <w:r w:rsidR="00FE543C" w:rsidRPr="003B07CE">
        <w:rPr>
          <w:rFonts w:ascii="Allianz Sans Light" w:hAnsi="Allianz Sans Light"/>
          <w:color w:val="auto"/>
        </w:rPr>
        <w:t xml:space="preserve"> </w:t>
      </w:r>
      <w:r w:rsidRPr="003B07CE">
        <w:rPr>
          <w:rFonts w:ascii="Allianz Sans Light" w:hAnsi="Allianz Sans Light"/>
          <w:color w:val="auto"/>
        </w:rPr>
        <w:t>v</w:t>
      </w:r>
      <w:r w:rsidR="00FE543C">
        <w:rPr>
          <w:rFonts w:ascii="Allianz Sans Light" w:hAnsi="Allianz Sans Light"/>
          <w:color w:val="auto"/>
        </w:rPr>
        <w:t>e sjednaném</w:t>
      </w:r>
      <w:r w:rsidRPr="003B07CE">
        <w:rPr>
          <w:rFonts w:ascii="Allianz Sans Light" w:hAnsi="Allianz Sans Light"/>
          <w:color w:val="auto"/>
        </w:rPr>
        <w:t xml:space="preserve"> množství</w:t>
      </w:r>
      <w:r w:rsidR="00FE543C">
        <w:rPr>
          <w:rFonts w:ascii="Allianz Sans Light" w:hAnsi="Allianz Sans Light"/>
          <w:color w:val="auto"/>
        </w:rPr>
        <w:t>, jakosti, kvalitě a provedení, které výslovně určuje smlouva</w:t>
      </w:r>
      <w:r w:rsidR="00FE543C" w:rsidRPr="00FE543C">
        <w:rPr>
          <w:rFonts w:ascii="Allianz Sans Light" w:hAnsi="Allianz Sans Light"/>
        </w:rPr>
        <w:t>.</w:t>
      </w:r>
      <w:r w:rsidR="00FE543C" w:rsidRPr="00B82854">
        <w:rPr>
          <w:rFonts w:ascii="Allianz Sans Light" w:hAnsi="Allianz Sans Light"/>
        </w:rPr>
        <w:t xml:space="preserve"> </w:t>
      </w:r>
      <w:r w:rsidRPr="003B07CE">
        <w:rPr>
          <w:rFonts w:ascii="Allianz Sans Light" w:hAnsi="Allianz Sans Light"/>
          <w:color w:val="auto"/>
        </w:rPr>
        <w:t xml:space="preserve">V případě, že jakost a provedení </w:t>
      </w:r>
      <w:r w:rsidR="00FE543C">
        <w:rPr>
          <w:rFonts w:ascii="Allianz Sans Light" w:hAnsi="Allianz Sans Light"/>
          <w:color w:val="auto"/>
        </w:rPr>
        <w:t>předmětu smlouvy</w:t>
      </w:r>
      <w:r w:rsidR="00FE543C" w:rsidRPr="003B07CE">
        <w:rPr>
          <w:rFonts w:ascii="Allianz Sans Light" w:hAnsi="Allianz Sans Light"/>
          <w:color w:val="auto"/>
        </w:rPr>
        <w:t xml:space="preserve"> </w:t>
      </w:r>
      <w:r w:rsidRPr="003B07CE">
        <w:rPr>
          <w:rFonts w:ascii="Allianz Sans Light" w:hAnsi="Allianz Sans Light"/>
          <w:color w:val="auto"/>
        </w:rPr>
        <w:t xml:space="preserve">nejsou smlouvou výslovně určeny, je dodavatel povinen dodat </w:t>
      </w:r>
      <w:r w:rsidR="00FE543C">
        <w:rPr>
          <w:rFonts w:ascii="Allianz Sans Light" w:hAnsi="Allianz Sans Light"/>
          <w:color w:val="auto"/>
        </w:rPr>
        <w:t>předmět smlouvy</w:t>
      </w:r>
      <w:r w:rsidR="00FE543C" w:rsidRPr="003B07CE">
        <w:rPr>
          <w:rFonts w:ascii="Allianz Sans Light" w:hAnsi="Allianz Sans Light"/>
          <w:color w:val="auto"/>
        </w:rPr>
        <w:t xml:space="preserve"> </w:t>
      </w:r>
      <w:r w:rsidRPr="003B07CE">
        <w:rPr>
          <w:rFonts w:ascii="Allianz Sans Light" w:hAnsi="Allianz Sans Light"/>
          <w:color w:val="auto"/>
        </w:rPr>
        <w:t xml:space="preserve">v jakosti a provedení, které plně vyhovuje účelu, k němuž je takové </w:t>
      </w:r>
      <w:r w:rsidR="00FE543C">
        <w:rPr>
          <w:rFonts w:ascii="Allianz Sans Light" w:hAnsi="Allianz Sans Light"/>
          <w:color w:val="auto"/>
        </w:rPr>
        <w:t>plnění</w:t>
      </w:r>
      <w:r w:rsidR="00FE543C" w:rsidRPr="003B07CE">
        <w:rPr>
          <w:rFonts w:ascii="Allianz Sans Light" w:hAnsi="Allianz Sans Light"/>
          <w:color w:val="auto"/>
        </w:rPr>
        <w:t xml:space="preserve"> </w:t>
      </w:r>
      <w:r w:rsidRPr="003B07CE">
        <w:rPr>
          <w:rFonts w:ascii="Allianz Sans Light" w:hAnsi="Allianz Sans Light"/>
          <w:color w:val="auto"/>
        </w:rPr>
        <w:t xml:space="preserve">dodáno, a není-li takový účel sjednán, účelu, ke kterému se takové </w:t>
      </w:r>
      <w:r w:rsidR="00FE543C">
        <w:rPr>
          <w:rFonts w:ascii="Allianz Sans Light" w:hAnsi="Allianz Sans Light"/>
          <w:color w:val="auto"/>
        </w:rPr>
        <w:t>plnění</w:t>
      </w:r>
      <w:r w:rsidR="00FE543C" w:rsidRPr="003B07CE">
        <w:rPr>
          <w:rFonts w:ascii="Allianz Sans Light" w:hAnsi="Allianz Sans Light"/>
          <w:color w:val="auto"/>
        </w:rPr>
        <w:t xml:space="preserve"> </w:t>
      </w:r>
      <w:r w:rsidRPr="003B07CE">
        <w:rPr>
          <w:rFonts w:ascii="Allianz Sans Light" w:hAnsi="Allianz Sans Light"/>
          <w:color w:val="auto"/>
        </w:rPr>
        <w:t>zpravidla používá</w:t>
      </w:r>
      <w:r w:rsidR="00FE543C" w:rsidRPr="003B07CE">
        <w:rPr>
          <w:rFonts w:ascii="Allianz Sans Light" w:hAnsi="Allianz Sans Light"/>
          <w:color w:val="auto"/>
        </w:rPr>
        <w:t>; jedná-li se o provedení činnosti, tyto musí být vždy poskytnuty v nejvyšší dostupné kvalitě</w:t>
      </w:r>
      <w:r w:rsidRPr="003B07CE">
        <w:rPr>
          <w:rFonts w:ascii="Allianz Sans Light" w:hAnsi="Allianz Sans Light"/>
          <w:color w:val="auto"/>
        </w:rPr>
        <w:t>.</w:t>
      </w:r>
      <w:r w:rsidR="00FE543C">
        <w:rPr>
          <w:rFonts w:ascii="Allianz Sans Light" w:hAnsi="Allianz Sans Light"/>
          <w:color w:val="auto"/>
        </w:rPr>
        <w:t xml:space="preserve"> </w:t>
      </w:r>
      <w:r w:rsidRPr="003B07CE">
        <w:rPr>
          <w:rFonts w:ascii="Allianz Sans Light" w:hAnsi="Allianz Sans Light"/>
          <w:color w:val="auto"/>
        </w:rPr>
        <w:t>Zboží i součásti použité k jeho výrobě musí být nové, nepoužité, nepoškozené a zhotovené z kvalitního materiálu. Pokud je zboží dodáváno na základě vzorků, návrhů či výkresů, musí zcela odpovídat těmto vzorkům či výkresům. Zboží musí být schopno podávat trvale standardní výkon v souladu s vlastnostmi a kvalitou stanovenými v</w:t>
      </w:r>
      <w:r w:rsidR="008750EA">
        <w:rPr>
          <w:rFonts w:ascii="Allianz Sans Light" w:hAnsi="Allianz Sans Light"/>
          <w:color w:val="auto"/>
        </w:rPr>
        <w:t xml:space="preserve">e </w:t>
      </w:r>
      <w:r w:rsidRPr="003B07CE">
        <w:rPr>
          <w:rFonts w:ascii="Allianz Sans Light" w:hAnsi="Allianz Sans Light"/>
          <w:color w:val="auto"/>
        </w:rPr>
        <w:t xml:space="preserve">smlouvě a plně vyhovovat účelu, pro který je dodáváno. </w:t>
      </w:r>
      <w:r w:rsidRPr="00B82854">
        <w:rPr>
          <w:rFonts w:ascii="Allianz Sans Light" w:hAnsi="Allianz Sans Light"/>
          <w:color w:val="auto"/>
        </w:rPr>
        <w:t xml:space="preserve">Zboží nesmí být zatíženo právními vadami, např. zástavním právem. </w:t>
      </w:r>
    </w:p>
    <w:p w14:paraId="2C805415" w14:textId="77777777" w:rsidR="007E3DD2" w:rsidRPr="003B07CE" w:rsidRDefault="007E3DD2" w:rsidP="003B07CE">
      <w:pPr>
        <w:pStyle w:val="Default"/>
        <w:jc w:val="both"/>
        <w:rPr>
          <w:rFonts w:ascii="Allianz Sans Light" w:hAnsi="Allianz Sans Light"/>
          <w:color w:val="auto"/>
        </w:rPr>
      </w:pPr>
    </w:p>
    <w:p w14:paraId="52266AD1" w14:textId="134A3D15" w:rsidR="007E3DD2" w:rsidRPr="003B07CE" w:rsidRDefault="007E3DD2" w:rsidP="003B07CE">
      <w:pPr>
        <w:pStyle w:val="Default"/>
        <w:jc w:val="both"/>
        <w:rPr>
          <w:rFonts w:ascii="Allianz Sans Light" w:hAnsi="Allianz Sans Light"/>
          <w:color w:val="auto"/>
        </w:rPr>
      </w:pPr>
      <w:r w:rsidRPr="00EE6FB0">
        <w:rPr>
          <w:rFonts w:ascii="Allianz Sans Light" w:hAnsi="Allianz Sans Light"/>
          <w:color w:val="auto"/>
          <w:u w:val="single"/>
        </w:rPr>
        <w:t>4.</w:t>
      </w:r>
      <w:r w:rsidR="00FE543C">
        <w:rPr>
          <w:rFonts w:ascii="Allianz Sans Light" w:hAnsi="Allianz Sans Light"/>
          <w:color w:val="auto"/>
          <w:u w:val="single"/>
        </w:rPr>
        <w:t>2</w:t>
      </w:r>
      <w:r w:rsidR="00FE543C" w:rsidRPr="00EE6FB0">
        <w:rPr>
          <w:rFonts w:ascii="Allianz Sans Light" w:hAnsi="Allianz Sans Light"/>
          <w:color w:val="auto"/>
          <w:u w:val="single"/>
        </w:rPr>
        <w:t xml:space="preserve"> </w:t>
      </w:r>
      <w:r w:rsidRPr="00EE6FB0">
        <w:rPr>
          <w:rFonts w:ascii="Allianz Sans Light" w:hAnsi="Allianz Sans Light"/>
          <w:color w:val="auto"/>
          <w:u w:val="single"/>
        </w:rPr>
        <w:t>Zabalení, zajištění a opatření zboží.</w:t>
      </w:r>
      <w:r w:rsidRPr="003B07CE">
        <w:rPr>
          <w:rFonts w:ascii="Allianz Sans Light" w:hAnsi="Allianz Sans Light"/>
          <w:color w:val="auto"/>
        </w:rPr>
        <w:t xml:space="preserve"> Pro případnou přepravu je dodavatel povinen na své náklady zboží zabalit, zajistit nebo jinak opatřit tak, aby v průběhu přepravy včetně nakládky a vykládky nemohlo dojít k poškození nebo znehodnocení zboží. Veškeré náklady na zabalení (včetně ceny vratných obalů), zajištění a opatření zboží dle tohoto ust</w:t>
      </w:r>
      <w:r w:rsidR="00B317FB">
        <w:rPr>
          <w:rFonts w:ascii="Allianz Sans Light" w:hAnsi="Allianz Sans Light"/>
          <w:color w:val="auto"/>
        </w:rPr>
        <w:t>anovení</w:t>
      </w:r>
      <w:r w:rsidRPr="003B07CE">
        <w:rPr>
          <w:rFonts w:ascii="Allianz Sans Light" w:hAnsi="Allianz Sans Light"/>
          <w:color w:val="auto"/>
        </w:rPr>
        <w:t xml:space="preserve"> jsou již obsaženy v ceně dle smlouvy. </w:t>
      </w:r>
    </w:p>
    <w:p w14:paraId="1B97712C" w14:textId="77777777" w:rsidR="007E3DD2" w:rsidRPr="003B07CE" w:rsidRDefault="007E3DD2" w:rsidP="003B07CE">
      <w:pPr>
        <w:pStyle w:val="Default"/>
        <w:jc w:val="both"/>
        <w:rPr>
          <w:rFonts w:ascii="Allianz Sans Light" w:hAnsi="Allianz Sans Light"/>
          <w:color w:val="auto"/>
        </w:rPr>
      </w:pPr>
    </w:p>
    <w:p w14:paraId="3F9F267E" w14:textId="5F797719" w:rsidR="007E3DD2" w:rsidRPr="003B07CE" w:rsidRDefault="001357D1" w:rsidP="00304568">
      <w:pPr>
        <w:pStyle w:val="Default"/>
        <w:jc w:val="both"/>
        <w:rPr>
          <w:rFonts w:ascii="Allianz Sans Light" w:hAnsi="Allianz Sans Light"/>
          <w:color w:val="auto"/>
        </w:rPr>
      </w:pPr>
      <w:r>
        <w:rPr>
          <w:rFonts w:ascii="Allianz Sans Light" w:hAnsi="Allianz Sans Light"/>
          <w:color w:val="auto"/>
          <w:u w:val="single"/>
        </w:rPr>
        <w:t>4</w:t>
      </w:r>
      <w:r w:rsidR="007E3DD2" w:rsidRPr="00FE5C0C">
        <w:rPr>
          <w:rFonts w:ascii="Allianz Sans Light" w:hAnsi="Allianz Sans Light"/>
          <w:color w:val="auto"/>
          <w:u w:val="single"/>
        </w:rPr>
        <w:t>.</w:t>
      </w:r>
      <w:r>
        <w:rPr>
          <w:rFonts w:ascii="Allianz Sans Light" w:hAnsi="Allianz Sans Light"/>
          <w:color w:val="auto"/>
          <w:u w:val="single"/>
        </w:rPr>
        <w:t>3</w:t>
      </w:r>
      <w:r w:rsidRPr="00FE5C0C">
        <w:rPr>
          <w:rFonts w:ascii="Allianz Sans Light" w:hAnsi="Allianz Sans Light"/>
          <w:color w:val="auto"/>
          <w:u w:val="single"/>
        </w:rPr>
        <w:t xml:space="preserve"> </w:t>
      </w:r>
      <w:r w:rsidR="007E3DD2" w:rsidRPr="00FE5C0C">
        <w:rPr>
          <w:rFonts w:ascii="Allianz Sans Light" w:hAnsi="Allianz Sans Light"/>
          <w:color w:val="auto"/>
          <w:u w:val="single"/>
        </w:rPr>
        <w:t>Doklady ke zboží.</w:t>
      </w:r>
      <w:r w:rsidR="007E3DD2" w:rsidRPr="003B07CE">
        <w:rPr>
          <w:rFonts w:ascii="Allianz Sans Light" w:hAnsi="Allianz Sans Light"/>
          <w:color w:val="auto"/>
        </w:rPr>
        <w:t xml:space="preserve"> Dodavatel je povinen vždy předat </w:t>
      </w:r>
      <w:r w:rsidR="00304568">
        <w:rPr>
          <w:rFonts w:ascii="Allianz Sans Light" w:hAnsi="Allianz Sans Light"/>
          <w:color w:val="auto"/>
        </w:rPr>
        <w:t>odběrateli</w:t>
      </w:r>
      <w:r w:rsidR="00304568" w:rsidRPr="003B07CE">
        <w:rPr>
          <w:rFonts w:ascii="Allianz Sans Light" w:hAnsi="Allianz Sans Light"/>
          <w:color w:val="auto"/>
        </w:rPr>
        <w:t xml:space="preserve"> </w:t>
      </w:r>
      <w:r w:rsidR="007E3DD2" w:rsidRPr="003B07CE">
        <w:rPr>
          <w:rFonts w:ascii="Allianz Sans Light" w:hAnsi="Allianz Sans Light"/>
          <w:color w:val="auto"/>
        </w:rPr>
        <w:t>veškeré doklady nutné</w:t>
      </w:r>
      <w:r w:rsidR="001C7A1A">
        <w:rPr>
          <w:rFonts w:ascii="Allianz Sans Light" w:hAnsi="Allianz Sans Light"/>
          <w:color w:val="auto"/>
        </w:rPr>
        <w:t xml:space="preserve"> k převzetí, volnému nakládání </w:t>
      </w:r>
      <w:r w:rsidR="007E3DD2" w:rsidRPr="003B07CE">
        <w:rPr>
          <w:rFonts w:ascii="Allianz Sans Light" w:hAnsi="Allianz Sans Light"/>
          <w:color w:val="auto"/>
        </w:rPr>
        <w:t>a užívání zboží</w:t>
      </w:r>
      <w:r w:rsidR="00960AE4">
        <w:rPr>
          <w:rFonts w:ascii="Allianz Sans Light" w:hAnsi="Allianz Sans Light"/>
          <w:color w:val="auto"/>
        </w:rPr>
        <w:t>.</w:t>
      </w:r>
    </w:p>
    <w:p w14:paraId="46DFB558" w14:textId="77777777" w:rsidR="001357D1" w:rsidRPr="003B07CE" w:rsidRDefault="001357D1" w:rsidP="003B07CE">
      <w:pPr>
        <w:pStyle w:val="Default"/>
        <w:jc w:val="both"/>
        <w:rPr>
          <w:rFonts w:ascii="Allianz Sans Light" w:hAnsi="Allianz Sans Light"/>
          <w:color w:val="auto"/>
        </w:rPr>
      </w:pPr>
    </w:p>
    <w:p w14:paraId="24E38A19" w14:textId="483596A8" w:rsidR="008750EA" w:rsidRDefault="008750EA" w:rsidP="003B07CE">
      <w:pPr>
        <w:pStyle w:val="Default"/>
        <w:jc w:val="both"/>
        <w:rPr>
          <w:rFonts w:ascii="Allianz Sans Light" w:hAnsi="Allianz Sans Light"/>
          <w:color w:val="auto"/>
        </w:rPr>
      </w:pPr>
    </w:p>
    <w:p w14:paraId="4AE18000" w14:textId="47F85917" w:rsidR="008750EA" w:rsidRDefault="008750EA" w:rsidP="003B07CE">
      <w:pPr>
        <w:pStyle w:val="Default"/>
        <w:jc w:val="both"/>
        <w:rPr>
          <w:rFonts w:ascii="Allianz Sans Light" w:hAnsi="Allianz Sans Light"/>
          <w:color w:val="auto"/>
        </w:rPr>
      </w:pPr>
    </w:p>
    <w:p w14:paraId="1D7EA013" w14:textId="77777777" w:rsidR="008750EA" w:rsidRPr="003B07CE" w:rsidRDefault="008750EA" w:rsidP="003B07CE">
      <w:pPr>
        <w:pStyle w:val="Default"/>
        <w:jc w:val="both"/>
        <w:rPr>
          <w:rFonts w:ascii="Allianz Sans Light" w:hAnsi="Allianz Sans Light"/>
          <w:color w:val="auto"/>
        </w:rPr>
      </w:pPr>
    </w:p>
    <w:p w14:paraId="12C9542A" w14:textId="77777777" w:rsidR="007E3DD2" w:rsidRPr="003B07CE" w:rsidRDefault="007E3DD2" w:rsidP="003B07CE">
      <w:pPr>
        <w:pStyle w:val="Default"/>
        <w:jc w:val="both"/>
        <w:rPr>
          <w:rFonts w:ascii="Allianz Sans Light" w:hAnsi="Allianz Sans Light"/>
          <w:color w:val="auto"/>
        </w:rPr>
      </w:pPr>
    </w:p>
    <w:p w14:paraId="50AE9384" w14:textId="42FDD318" w:rsidR="007E3DD2" w:rsidRPr="003B07CE" w:rsidRDefault="001357D1" w:rsidP="003B07CE">
      <w:pPr>
        <w:pStyle w:val="Default"/>
        <w:jc w:val="both"/>
        <w:rPr>
          <w:rFonts w:ascii="Allianz Sans Light" w:hAnsi="Allianz Sans Light"/>
          <w:color w:val="auto"/>
        </w:rPr>
      </w:pPr>
      <w:r>
        <w:rPr>
          <w:rFonts w:ascii="Allianz Sans Light" w:hAnsi="Allianz Sans Light"/>
          <w:b/>
          <w:bCs/>
          <w:color w:val="auto"/>
        </w:rPr>
        <w:lastRenderedPageBreak/>
        <w:t>5</w:t>
      </w:r>
      <w:r w:rsidR="007E3DD2" w:rsidRPr="003B07CE">
        <w:rPr>
          <w:rFonts w:ascii="Allianz Sans Light" w:hAnsi="Allianz Sans Light"/>
          <w:b/>
          <w:bCs/>
          <w:color w:val="auto"/>
        </w:rPr>
        <w:t>. Místo</w:t>
      </w:r>
      <w:r w:rsidR="009E7157">
        <w:rPr>
          <w:rFonts w:ascii="Allianz Sans Light" w:hAnsi="Allianz Sans Light"/>
          <w:b/>
          <w:bCs/>
          <w:color w:val="auto"/>
        </w:rPr>
        <w:t xml:space="preserve"> a termín</w:t>
      </w:r>
      <w:r w:rsidR="007E3DD2" w:rsidRPr="003B07CE">
        <w:rPr>
          <w:rFonts w:ascii="Allianz Sans Light" w:hAnsi="Allianz Sans Light"/>
          <w:b/>
          <w:bCs/>
          <w:color w:val="auto"/>
        </w:rPr>
        <w:t xml:space="preserve"> dodání </w:t>
      </w:r>
      <w:r>
        <w:rPr>
          <w:rFonts w:ascii="Allianz Sans Light" w:hAnsi="Allianz Sans Light"/>
          <w:b/>
          <w:bCs/>
          <w:color w:val="auto"/>
        </w:rPr>
        <w:t>plnění smlouvy</w:t>
      </w:r>
    </w:p>
    <w:p w14:paraId="545E1B00" w14:textId="77777777" w:rsidR="007E3DD2" w:rsidRPr="003B07CE" w:rsidRDefault="007E3DD2" w:rsidP="003B07CE">
      <w:pPr>
        <w:pStyle w:val="Default"/>
        <w:jc w:val="both"/>
        <w:rPr>
          <w:rFonts w:ascii="Allianz Sans Light" w:hAnsi="Allianz Sans Light"/>
          <w:color w:val="auto"/>
        </w:rPr>
      </w:pPr>
    </w:p>
    <w:p w14:paraId="393EA5FE" w14:textId="2379405B" w:rsidR="007E3DD2" w:rsidRDefault="001357D1" w:rsidP="003B07CE">
      <w:pPr>
        <w:pStyle w:val="Default"/>
        <w:jc w:val="both"/>
        <w:rPr>
          <w:rFonts w:ascii="Allianz Sans Light" w:hAnsi="Allianz Sans Light"/>
          <w:color w:val="auto"/>
        </w:rPr>
      </w:pPr>
      <w:r>
        <w:rPr>
          <w:rFonts w:ascii="Allianz Sans Light" w:hAnsi="Allianz Sans Light"/>
          <w:color w:val="auto"/>
          <w:u w:val="single"/>
        </w:rPr>
        <w:t>5</w:t>
      </w:r>
      <w:r w:rsidR="007E3DD2" w:rsidRPr="00BD7367">
        <w:rPr>
          <w:rFonts w:ascii="Allianz Sans Light" w:hAnsi="Allianz Sans Light"/>
          <w:color w:val="auto"/>
          <w:u w:val="single"/>
        </w:rPr>
        <w:t xml:space="preserve">.1 Místo dodání </w:t>
      </w:r>
      <w:r>
        <w:rPr>
          <w:rFonts w:ascii="Allianz Sans Light" w:hAnsi="Allianz Sans Light"/>
          <w:color w:val="auto"/>
          <w:u w:val="single"/>
        </w:rPr>
        <w:t>plnění</w:t>
      </w:r>
      <w:r w:rsidR="007E3DD2" w:rsidRPr="00BD7367">
        <w:rPr>
          <w:rFonts w:ascii="Allianz Sans Light" w:hAnsi="Allianz Sans Light"/>
          <w:color w:val="auto"/>
          <w:u w:val="single"/>
        </w:rPr>
        <w:t>.</w:t>
      </w:r>
      <w:r w:rsidR="007E3DD2" w:rsidRPr="003B07CE">
        <w:rPr>
          <w:rFonts w:ascii="Allianz Sans Light" w:hAnsi="Allianz Sans Light"/>
          <w:color w:val="auto"/>
        </w:rPr>
        <w:t xml:space="preserve"> Nestanoví-li smlouva jinak a neurčí-li </w:t>
      </w:r>
      <w:r>
        <w:rPr>
          <w:rFonts w:ascii="Allianz Sans Light" w:hAnsi="Allianz Sans Light"/>
          <w:color w:val="auto"/>
        </w:rPr>
        <w:t>odběratel</w:t>
      </w:r>
      <w:r w:rsidRPr="003B07CE">
        <w:rPr>
          <w:rFonts w:ascii="Allianz Sans Light" w:hAnsi="Allianz Sans Light"/>
          <w:color w:val="auto"/>
        </w:rPr>
        <w:t xml:space="preserve"> </w:t>
      </w:r>
      <w:r w:rsidR="007E3DD2" w:rsidRPr="003B07CE">
        <w:rPr>
          <w:rFonts w:ascii="Allianz Sans Light" w:hAnsi="Allianz Sans Light"/>
          <w:color w:val="auto"/>
        </w:rPr>
        <w:t>kdykoli před dodáním jiné místo dodání,</w:t>
      </w:r>
      <w:r>
        <w:rPr>
          <w:rFonts w:ascii="Allianz Sans Light" w:hAnsi="Allianz Sans Light"/>
          <w:color w:val="auto"/>
        </w:rPr>
        <w:t xml:space="preserve"> případně z formy daného plnění není zřejmé, že má být plnění dodáno mimo prostory sídla odběratele,</w:t>
      </w:r>
      <w:r w:rsidR="007E3DD2" w:rsidRPr="003B07CE">
        <w:rPr>
          <w:rFonts w:ascii="Allianz Sans Light" w:hAnsi="Allianz Sans Light"/>
          <w:color w:val="auto"/>
        </w:rPr>
        <w:t xml:space="preserve"> je dodavatel povinen na své náklady a nebezpečí dodat </w:t>
      </w:r>
      <w:r>
        <w:rPr>
          <w:rFonts w:ascii="Allianz Sans Light" w:hAnsi="Allianz Sans Light"/>
          <w:color w:val="auto"/>
        </w:rPr>
        <w:t>odběrateli</w:t>
      </w:r>
      <w:r w:rsidRPr="003B07CE">
        <w:rPr>
          <w:rFonts w:ascii="Allianz Sans Light" w:hAnsi="Allianz Sans Light"/>
          <w:color w:val="auto"/>
        </w:rPr>
        <w:t xml:space="preserve"> </w:t>
      </w:r>
      <w:r>
        <w:rPr>
          <w:rFonts w:ascii="Allianz Sans Light" w:hAnsi="Allianz Sans Light"/>
          <w:color w:val="auto"/>
        </w:rPr>
        <w:t>plnění</w:t>
      </w:r>
      <w:r w:rsidRPr="003B07CE">
        <w:rPr>
          <w:rFonts w:ascii="Allianz Sans Light" w:hAnsi="Allianz Sans Light"/>
          <w:color w:val="auto"/>
        </w:rPr>
        <w:t xml:space="preserve"> </w:t>
      </w:r>
      <w:r w:rsidR="007E3DD2" w:rsidRPr="003B07CE">
        <w:rPr>
          <w:rFonts w:ascii="Allianz Sans Light" w:hAnsi="Allianz Sans Light"/>
          <w:color w:val="auto"/>
        </w:rPr>
        <w:t xml:space="preserve">do místa </w:t>
      </w:r>
      <w:r>
        <w:rPr>
          <w:rFonts w:ascii="Allianz Sans Light" w:hAnsi="Allianz Sans Light"/>
          <w:color w:val="auto"/>
        </w:rPr>
        <w:t>jeho</w:t>
      </w:r>
      <w:r w:rsidR="00327B6D" w:rsidRPr="003B07CE">
        <w:rPr>
          <w:rFonts w:ascii="Allianz Sans Light" w:hAnsi="Allianz Sans Light"/>
          <w:color w:val="auto"/>
        </w:rPr>
        <w:t xml:space="preserve"> </w:t>
      </w:r>
      <w:r w:rsidR="007E3DD2" w:rsidRPr="003B07CE">
        <w:rPr>
          <w:rFonts w:ascii="Allianz Sans Light" w:hAnsi="Allianz Sans Light"/>
          <w:color w:val="auto"/>
        </w:rPr>
        <w:t xml:space="preserve">sídla zapsaného v obchodním rejstříku. </w:t>
      </w:r>
    </w:p>
    <w:p w14:paraId="0D2A3A9B" w14:textId="77777777" w:rsidR="00E06F6A" w:rsidRDefault="00E06F6A" w:rsidP="00E06F6A">
      <w:pPr>
        <w:pStyle w:val="Default"/>
        <w:jc w:val="both"/>
        <w:rPr>
          <w:rFonts w:ascii="Allianz Sans Light" w:hAnsi="Allianz Sans Light"/>
          <w:color w:val="auto"/>
          <w:u w:val="single"/>
        </w:rPr>
      </w:pPr>
    </w:p>
    <w:p w14:paraId="31D62792" w14:textId="0E26B2AA" w:rsidR="00E06F6A" w:rsidRPr="003B07CE" w:rsidRDefault="00E06F6A" w:rsidP="00E06F6A">
      <w:pPr>
        <w:pStyle w:val="Default"/>
        <w:jc w:val="both"/>
        <w:rPr>
          <w:rFonts w:ascii="Allianz Sans Light" w:hAnsi="Allianz Sans Light"/>
          <w:color w:val="auto"/>
        </w:rPr>
      </w:pPr>
      <w:r>
        <w:rPr>
          <w:rFonts w:ascii="Allianz Sans Light" w:hAnsi="Allianz Sans Light"/>
          <w:color w:val="auto"/>
          <w:u w:val="single"/>
        </w:rPr>
        <w:t>5</w:t>
      </w:r>
      <w:r w:rsidRPr="00F5069F">
        <w:rPr>
          <w:rFonts w:ascii="Allianz Sans Light" w:hAnsi="Allianz Sans Light"/>
          <w:color w:val="auto"/>
          <w:u w:val="single"/>
        </w:rPr>
        <w:t>.</w:t>
      </w:r>
      <w:r>
        <w:rPr>
          <w:rFonts w:ascii="Allianz Sans Light" w:hAnsi="Allianz Sans Light"/>
          <w:color w:val="auto"/>
          <w:u w:val="single"/>
        </w:rPr>
        <w:t>2</w:t>
      </w:r>
      <w:r w:rsidRPr="00F5069F">
        <w:rPr>
          <w:rFonts w:ascii="Allianz Sans Light" w:hAnsi="Allianz Sans Light"/>
          <w:color w:val="auto"/>
          <w:u w:val="single"/>
        </w:rPr>
        <w:t xml:space="preserve"> Plnění prováděná dodavatelem u </w:t>
      </w:r>
      <w:r>
        <w:rPr>
          <w:rFonts w:ascii="Allianz Sans Light" w:hAnsi="Allianz Sans Light"/>
          <w:color w:val="auto"/>
          <w:u w:val="single"/>
        </w:rPr>
        <w:t>odběratele</w:t>
      </w:r>
      <w:r w:rsidRPr="00F5069F">
        <w:rPr>
          <w:rFonts w:ascii="Allianz Sans Light" w:hAnsi="Allianz Sans Light"/>
          <w:color w:val="auto"/>
          <w:u w:val="single"/>
        </w:rPr>
        <w:t>.</w:t>
      </w:r>
      <w:r w:rsidRPr="003B07CE">
        <w:rPr>
          <w:rFonts w:ascii="Allianz Sans Light" w:hAnsi="Allianz Sans Light"/>
          <w:color w:val="auto"/>
        </w:rPr>
        <w:t xml:space="preserve"> Pokud dodavatel provádí plnění předmětu smlouvy v </w:t>
      </w:r>
      <w:r>
        <w:rPr>
          <w:rFonts w:ascii="Allianz Sans Light" w:hAnsi="Allianz Sans Light"/>
          <w:color w:val="auto"/>
        </w:rPr>
        <w:t>sídle</w:t>
      </w:r>
      <w:r w:rsidRPr="003B07CE">
        <w:rPr>
          <w:rFonts w:ascii="Allianz Sans Light" w:hAnsi="Allianz Sans Light"/>
          <w:color w:val="auto"/>
        </w:rPr>
        <w:t xml:space="preserve"> </w:t>
      </w:r>
      <w:r>
        <w:rPr>
          <w:rFonts w:ascii="Allianz Sans Light" w:hAnsi="Allianz Sans Light"/>
          <w:color w:val="auto"/>
        </w:rPr>
        <w:t>odběratele</w:t>
      </w:r>
      <w:r w:rsidRPr="003B07CE">
        <w:rPr>
          <w:rFonts w:ascii="Allianz Sans Light" w:hAnsi="Allianz Sans Light"/>
          <w:color w:val="auto"/>
        </w:rPr>
        <w:t xml:space="preserve"> nebo v místě </w:t>
      </w:r>
      <w:r>
        <w:rPr>
          <w:rFonts w:ascii="Allianz Sans Light" w:hAnsi="Allianz Sans Light"/>
          <w:color w:val="auto"/>
        </w:rPr>
        <w:t>odběratelem</w:t>
      </w:r>
      <w:r w:rsidRPr="003B07CE">
        <w:rPr>
          <w:rFonts w:ascii="Allianz Sans Light" w:hAnsi="Allianz Sans Light"/>
          <w:color w:val="auto"/>
        </w:rPr>
        <w:t xml:space="preserve"> určeném, je povinen se za tímto účelem pohybovat pouze v prostorách vymezených mu </w:t>
      </w:r>
      <w:r>
        <w:rPr>
          <w:rFonts w:ascii="Allianz Sans Light" w:hAnsi="Allianz Sans Light"/>
          <w:color w:val="auto"/>
        </w:rPr>
        <w:t>odběratelem</w:t>
      </w:r>
      <w:r w:rsidRPr="003B07CE">
        <w:rPr>
          <w:rFonts w:ascii="Allianz Sans Light" w:hAnsi="Allianz Sans Light"/>
          <w:color w:val="auto"/>
        </w:rPr>
        <w:t xml:space="preserve">. Po splnění předmětu smlouvy je dodavatel povinen tyto prostory uvést do původního, příp. jinak dohodnutého stavu a předat je </w:t>
      </w:r>
      <w:r>
        <w:rPr>
          <w:rFonts w:ascii="Allianz Sans Light" w:hAnsi="Allianz Sans Light"/>
          <w:color w:val="auto"/>
        </w:rPr>
        <w:t>odběrateli</w:t>
      </w:r>
      <w:r w:rsidRPr="003B07CE">
        <w:rPr>
          <w:rFonts w:ascii="Allianz Sans Light" w:hAnsi="Allianz Sans Light"/>
          <w:color w:val="auto"/>
        </w:rPr>
        <w:t xml:space="preserve"> na základě písemného protokolu v dohodnutém termínu, jinak nejpozději do 14 dnů od splnění předmětu smlouvy. </w:t>
      </w:r>
      <w:r>
        <w:rPr>
          <w:rFonts w:ascii="Allianz Sans Light" w:hAnsi="Allianz Sans Light"/>
          <w:color w:val="auto"/>
        </w:rPr>
        <w:t xml:space="preserve"> </w:t>
      </w:r>
      <w:r w:rsidRPr="003B07CE">
        <w:rPr>
          <w:rFonts w:ascii="Allianz Sans Light" w:hAnsi="Allianz Sans Light"/>
          <w:color w:val="auto"/>
        </w:rPr>
        <w:t xml:space="preserve">Dodavatel se v případě, že vstupuje do areálu </w:t>
      </w:r>
      <w:r>
        <w:rPr>
          <w:rFonts w:ascii="Allianz Sans Light" w:hAnsi="Allianz Sans Light"/>
          <w:color w:val="auto"/>
        </w:rPr>
        <w:t>odběratele</w:t>
      </w:r>
      <w:r w:rsidRPr="003B07CE">
        <w:rPr>
          <w:rFonts w:ascii="Allianz Sans Light" w:hAnsi="Allianz Sans Light"/>
          <w:color w:val="auto"/>
        </w:rPr>
        <w:t xml:space="preserve">, zavazuje dodržovat veškeré aplikovatelné právní předpisy a normy v oblasti bezpečnosti a ochrany zdraví při práci, protipožární předpisy, hygienické předpisy a předpisy na ochranu lidského zdraví, jakož i interní předpisy </w:t>
      </w:r>
      <w:r>
        <w:rPr>
          <w:rFonts w:ascii="Allianz Sans Light" w:hAnsi="Allianz Sans Light"/>
          <w:color w:val="auto"/>
        </w:rPr>
        <w:t>odběratele</w:t>
      </w:r>
      <w:r w:rsidRPr="003B07CE">
        <w:rPr>
          <w:rFonts w:ascii="Allianz Sans Light" w:hAnsi="Allianz Sans Light"/>
          <w:color w:val="auto"/>
        </w:rPr>
        <w:t xml:space="preserve"> v oblasti bezpečnosti a ochrany při práci, protipožární předpisy a související předpisy, s nimiž byl seznámen, resp. které mu jsou jakýmkoli jiným způsobem známy</w:t>
      </w:r>
      <w:r w:rsidR="008750EA">
        <w:rPr>
          <w:rFonts w:ascii="Allianz Sans Light" w:hAnsi="Allianz Sans Light"/>
          <w:color w:val="auto"/>
        </w:rPr>
        <w:t>.</w:t>
      </w:r>
    </w:p>
    <w:p w14:paraId="3372D6B1" w14:textId="05184D46" w:rsidR="007E3DD2" w:rsidRPr="003B07CE" w:rsidRDefault="007E3DD2" w:rsidP="003B07CE">
      <w:pPr>
        <w:pStyle w:val="Default"/>
        <w:jc w:val="both"/>
        <w:rPr>
          <w:rFonts w:ascii="Allianz Sans Light" w:hAnsi="Allianz Sans Light"/>
          <w:color w:val="auto"/>
        </w:rPr>
      </w:pPr>
    </w:p>
    <w:p w14:paraId="6AE01F44" w14:textId="4D226D5C" w:rsidR="007E3DD2" w:rsidRPr="003B07CE" w:rsidRDefault="009E7157" w:rsidP="003B07CE">
      <w:pPr>
        <w:pStyle w:val="Default"/>
        <w:jc w:val="both"/>
        <w:rPr>
          <w:rFonts w:ascii="Allianz Sans Light" w:hAnsi="Allianz Sans Light"/>
          <w:color w:val="auto"/>
        </w:rPr>
      </w:pPr>
      <w:r>
        <w:rPr>
          <w:rFonts w:ascii="Allianz Sans Light" w:hAnsi="Allianz Sans Light"/>
          <w:color w:val="auto"/>
          <w:u w:val="single"/>
        </w:rPr>
        <w:t>5.</w:t>
      </w:r>
      <w:r w:rsidR="00E06F6A">
        <w:rPr>
          <w:rFonts w:ascii="Allianz Sans Light" w:hAnsi="Allianz Sans Light"/>
          <w:color w:val="auto"/>
          <w:u w:val="single"/>
        </w:rPr>
        <w:t>3</w:t>
      </w:r>
      <w:r w:rsidR="007E3DD2" w:rsidRPr="00BD7367">
        <w:rPr>
          <w:rFonts w:ascii="Allianz Sans Light" w:hAnsi="Allianz Sans Light"/>
          <w:color w:val="auto"/>
          <w:u w:val="single"/>
        </w:rPr>
        <w:t xml:space="preserve"> Termín plnění.</w:t>
      </w:r>
      <w:r w:rsidR="007E3DD2" w:rsidRPr="003B07CE">
        <w:rPr>
          <w:rFonts w:ascii="Allianz Sans Light" w:hAnsi="Allianz Sans Light"/>
          <w:color w:val="auto"/>
        </w:rPr>
        <w:t xml:space="preserve"> Termín plnění stanoví smlouva. Pokud není termín plnění </w:t>
      </w:r>
      <w:r w:rsidR="00101DAB">
        <w:rPr>
          <w:rFonts w:ascii="Allianz Sans Light" w:hAnsi="Allianz Sans Light"/>
          <w:color w:val="auto"/>
        </w:rPr>
        <w:t>výslovně ujednán</w:t>
      </w:r>
      <w:r w:rsidR="007E3DD2" w:rsidRPr="003B07CE">
        <w:rPr>
          <w:rFonts w:ascii="Allianz Sans Light" w:hAnsi="Allianz Sans Light"/>
          <w:color w:val="auto"/>
        </w:rPr>
        <w:t xml:space="preserve">, je dodavatel povinen dodat </w:t>
      </w:r>
      <w:r w:rsidR="001357D1">
        <w:rPr>
          <w:rFonts w:ascii="Allianz Sans Light" w:hAnsi="Allianz Sans Light"/>
          <w:color w:val="auto"/>
        </w:rPr>
        <w:t>odběratel</w:t>
      </w:r>
      <w:r>
        <w:rPr>
          <w:rFonts w:ascii="Allianz Sans Light" w:hAnsi="Allianz Sans Light"/>
          <w:color w:val="auto"/>
        </w:rPr>
        <w:t xml:space="preserve">i </w:t>
      </w:r>
      <w:r w:rsidR="001357D1">
        <w:rPr>
          <w:rFonts w:ascii="Allianz Sans Light" w:hAnsi="Allianz Sans Light"/>
          <w:color w:val="auto"/>
        </w:rPr>
        <w:t>předmět smlouvy</w:t>
      </w:r>
      <w:r w:rsidR="007E3DD2" w:rsidRPr="003B07CE">
        <w:rPr>
          <w:rFonts w:ascii="Allianz Sans Light" w:hAnsi="Allianz Sans Light"/>
          <w:color w:val="auto"/>
        </w:rPr>
        <w:t xml:space="preserve"> do 30 dnů ode dne uzavření smlouvy</w:t>
      </w:r>
      <w:r w:rsidR="001357D1">
        <w:rPr>
          <w:rFonts w:ascii="Allianz Sans Light" w:hAnsi="Allianz Sans Light"/>
          <w:color w:val="auto"/>
        </w:rPr>
        <w:t xml:space="preserve">, případně </w:t>
      </w:r>
      <w:r w:rsidR="008750EA">
        <w:rPr>
          <w:rFonts w:ascii="Allianz Sans Light" w:hAnsi="Allianz Sans Light"/>
          <w:color w:val="auto"/>
        </w:rPr>
        <w:t>do 30-ti dnů ode dne doručení objednávky</w:t>
      </w:r>
      <w:r w:rsidR="001357D1">
        <w:rPr>
          <w:rFonts w:ascii="Allianz Sans Light" w:hAnsi="Allianz Sans Light"/>
          <w:color w:val="auto"/>
        </w:rPr>
        <w:t xml:space="preserve"> v případě, kdy je smlouva uzavřena poskytnutím objednávkou odběratelem požadovaného plnění</w:t>
      </w:r>
      <w:r w:rsidR="007E3DD2" w:rsidRPr="003B07CE">
        <w:rPr>
          <w:rFonts w:ascii="Allianz Sans Light" w:hAnsi="Allianz Sans Light"/>
          <w:color w:val="auto"/>
        </w:rPr>
        <w:t xml:space="preserve">. Pokud byl termín plnění sjednán jako konkrétní den či hodina, nebo vymezené časové období, před takovým termínem plnění je dodavatel oprávněn dodat </w:t>
      </w:r>
      <w:r w:rsidR="00101DAB">
        <w:rPr>
          <w:rFonts w:ascii="Allianz Sans Light" w:hAnsi="Allianz Sans Light"/>
          <w:color w:val="auto"/>
        </w:rPr>
        <w:t>předmět plnění</w:t>
      </w:r>
      <w:r w:rsidR="007E3DD2" w:rsidRPr="003B07CE">
        <w:rPr>
          <w:rFonts w:ascii="Allianz Sans Light" w:hAnsi="Allianz Sans Light"/>
          <w:color w:val="auto"/>
        </w:rPr>
        <w:t xml:space="preserve"> pouze s výslovným písemným souhlasem </w:t>
      </w:r>
      <w:r w:rsidR="00101DAB">
        <w:rPr>
          <w:rFonts w:ascii="Allianz Sans Light" w:hAnsi="Allianz Sans Light"/>
          <w:color w:val="auto"/>
        </w:rPr>
        <w:t>odběratele</w:t>
      </w:r>
      <w:r w:rsidR="007E3DD2" w:rsidRPr="003B07CE">
        <w:rPr>
          <w:rFonts w:ascii="Allianz Sans Light" w:hAnsi="Allianz Sans Light"/>
          <w:color w:val="auto"/>
        </w:rPr>
        <w:t xml:space="preserve">. </w:t>
      </w:r>
    </w:p>
    <w:p w14:paraId="331C5D5A" w14:textId="77777777" w:rsidR="007E3DD2" w:rsidRPr="003B07CE" w:rsidRDefault="007E3DD2" w:rsidP="003B07CE">
      <w:pPr>
        <w:pStyle w:val="Default"/>
        <w:jc w:val="both"/>
        <w:rPr>
          <w:rFonts w:ascii="Allianz Sans Light" w:hAnsi="Allianz Sans Light"/>
          <w:color w:val="auto"/>
        </w:rPr>
      </w:pPr>
    </w:p>
    <w:p w14:paraId="69489207" w14:textId="2D70CEAD" w:rsidR="003625CD" w:rsidRDefault="00A9619F" w:rsidP="003B07CE">
      <w:pPr>
        <w:pStyle w:val="Default"/>
        <w:jc w:val="both"/>
        <w:rPr>
          <w:rFonts w:ascii="Allianz Sans Light" w:hAnsi="Allianz Sans Light" w:cstheme="minorBidi"/>
          <w:color w:val="auto"/>
        </w:rPr>
      </w:pPr>
      <w:r>
        <w:rPr>
          <w:rFonts w:ascii="Allianz Sans Light" w:hAnsi="Allianz Sans Light"/>
          <w:color w:val="auto"/>
          <w:u w:val="single"/>
        </w:rPr>
        <w:t>5</w:t>
      </w:r>
      <w:r w:rsidR="007E3DD2" w:rsidRPr="00BD7367">
        <w:rPr>
          <w:rFonts w:ascii="Allianz Sans Light" w:hAnsi="Allianz Sans Light"/>
          <w:color w:val="auto"/>
          <w:u w:val="single"/>
        </w:rPr>
        <w:t>.</w:t>
      </w:r>
      <w:r w:rsidR="00E06F6A">
        <w:rPr>
          <w:rFonts w:ascii="Allianz Sans Light" w:hAnsi="Allianz Sans Light"/>
          <w:color w:val="auto"/>
          <w:u w:val="single"/>
        </w:rPr>
        <w:t>4</w:t>
      </w:r>
      <w:r w:rsidR="007E3DD2" w:rsidRPr="00BD7367">
        <w:rPr>
          <w:rFonts w:ascii="Allianz Sans Light" w:hAnsi="Allianz Sans Light"/>
          <w:color w:val="auto"/>
          <w:u w:val="single"/>
        </w:rPr>
        <w:t xml:space="preserve"> Dodání v pracovních dnech a v pracovní době.</w:t>
      </w:r>
      <w:r w:rsidR="007E3DD2" w:rsidRPr="003B07CE">
        <w:rPr>
          <w:rFonts w:ascii="Allianz Sans Light" w:hAnsi="Allianz Sans Light"/>
          <w:color w:val="auto"/>
        </w:rPr>
        <w:t xml:space="preserve"> Je-li místem dodání zboží sídlo či provozovna </w:t>
      </w:r>
      <w:r w:rsidR="00101DAB">
        <w:rPr>
          <w:rFonts w:ascii="Allianz Sans Light" w:hAnsi="Allianz Sans Light"/>
          <w:color w:val="auto"/>
        </w:rPr>
        <w:t>odběratele</w:t>
      </w:r>
      <w:r w:rsidR="007E3DD2" w:rsidRPr="003B07CE">
        <w:rPr>
          <w:rFonts w:ascii="Allianz Sans Light" w:hAnsi="Allianz Sans Light"/>
          <w:color w:val="auto"/>
        </w:rPr>
        <w:t xml:space="preserve">, je dodavatel povinen zboží dodat v pracovních dnech a obvyklé pracovní době </w:t>
      </w:r>
      <w:r w:rsidR="00101DAB">
        <w:rPr>
          <w:rFonts w:ascii="Allianz Sans Light" w:hAnsi="Allianz Sans Light"/>
          <w:color w:val="auto"/>
        </w:rPr>
        <w:t>odběratele</w:t>
      </w:r>
      <w:r w:rsidR="007E3DD2" w:rsidRPr="003B07CE">
        <w:rPr>
          <w:rFonts w:ascii="Allianz Sans Light" w:hAnsi="Allianz Sans Light"/>
          <w:color w:val="auto"/>
        </w:rPr>
        <w:t xml:space="preserve">, neurčí-li </w:t>
      </w:r>
      <w:r w:rsidR="00101DAB">
        <w:rPr>
          <w:rFonts w:ascii="Allianz Sans Light" w:hAnsi="Allianz Sans Light"/>
          <w:color w:val="auto"/>
        </w:rPr>
        <w:t>odběratel</w:t>
      </w:r>
      <w:r w:rsidR="00101DAB" w:rsidRPr="003B07CE">
        <w:rPr>
          <w:rFonts w:ascii="Allianz Sans Light" w:hAnsi="Allianz Sans Light"/>
          <w:color w:val="auto"/>
        </w:rPr>
        <w:t xml:space="preserve"> </w:t>
      </w:r>
      <w:r w:rsidR="007E3DD2" w:rsidRPr="003B07CE">
        <w:rPr>
          <w:rFonts w:ascii="Allianz Sans Light" w:hAnsi="Allianz Sans Light"/>
          <w:color w:val="auto"/>
        </w:rPr>
        <w:t xml:space="preserve">jinak. Dodavatel se zavazuje neobtěžovat při plnění díla v sídle </w:t>
      </w:r>
      <w:r w:rsidR="00101DAB">
        <w:rPr>
          <w:rFonts w:ascii="Allianz Sans Light" w:hAnsi="Allianz Sans Light"/>
          <w:color w:val="auto"/>
        </w:rPr>
        <w:t>odběratele jeho</w:t>
      </w:r>
      <w:r w:rsidR="00101DAB" w:rsidRPr="003B07CE">
        <w:rPr>
          <w:rFonts w:ascii="Allianz Sans Light" w:hAnsi="Allianz Sans Light"/>
          <w:color w:val="auto"/>
        </w:rPr>
        <w:t xml:space="preserve"> </w:t>
      </w:r>
      <w:r w:rsidR="007E3DD2" w:rsidRPr="003B07CE">
        <w:rPr>
          <w:rFonts w:ascii="Allianz Sans Light" w:hAnsi="Allianz Sans Light"/>
          <w:color w:val="auto"/>
        </w:rPr>
        <w:t xml:space="preserve">zaměstnance, jakož i třetí osoby, zejména hlukem, prachem, zápachem, vibracemi či jakýmikoli dalšími obtěžujícími či zatěžujícími vlivy. </w:t>
      </w:r>
    </w:p>
    <w:p w14:paraId="7944D427" w14:textId="77777777" w:rsidR="007E3DD2" w:rsidRPr="003B07CE" w:rsidRDefault="007E3DD2" w:rsidP="003B07CE">
      <w:pPr>
        <w:pStyle w:val="Default"/>
        <w:jc w:val="both"/>
        <w:rPr>
          <w:rFonts w:ascii="Allianz Sans Light" w:hAnsi="Allianz Sans Light"/>
          <w:color w:val="auto"/>
        </w:rPr>
      </w:pPr>
    </w:p>
    <w:p w14:paraId="608BDFE4" w14:textId="76F538BC" w:rsidR="007E3DD2" w:rsidRPr="003B07CE" w:rsidRDefault="00A9619F" w:rsidP="003B07CE">
      <w:pPr>
        <w:pStyle w:val="Default"/>
        <w:jc w:val="both"/>
        <w:rPr>
          <w:rFonts w:ascii="Allianz Sans Light" w:hAnsi="Allianz Sans Light"/>
          <w:color w:val="auto"/>
        </w:rPr>
      </w:pPr>
      <w:r>
        <w:rPr>
          <w:rFonts w:ascii="Allianz Sans Light" w:hAnsi="Allianz Sans Light"/>
          <w:color w:val="auto"/>
          <w:u w:val="single"/>
        </w:rPr>
        <w:t>5</w:t>
      </w:r>
      <w:r w:rsidR="007E3DD2" w:rsidRPr="00BD7367">
        <w:rPr>
          <w:rFonts w:ascii="Allianz Sans Light" w:hAnsi="Allianz Sans Light"/>
          <w:color w:val="auto"/>
          <w:u w:val="single"/>
        </w:rPr>
        <w:t>.</w:t>
      </w:r>
      <w:r w:rsidR="00E06F6A">
        <w:rPr>
          <w:rFonts w:ascii="Allianz Sans Light" w:hAnsi="Allianz Sans Light"/>
          <w:color w:val="auto"/>
          <w:u w:val="single"/>
        </w:rPr>
        <w:t>5</w:t>
      </w:r>
      <w:r w:rsidRPr="00BD7367">
        <w:rPr>
          <w:rFonts w:ascii="Allianz Sans Light" w:hAnsi="Allianz Sans Light"/>
          <w:color w:val="auto"/>
          <w:u w:val="single"/>
        </w:rPr>
        <w:t xml:space="preserve"> </w:t>
      </w:r>
      <w:r w:rsidR="007E3DD2" w:rsidRPr="00BD7367">
        <w:rPr>
          <w:rFonts w:ascii="Allianz Sans Light" w:hAnsi="Allianz Sans Light"/>
          <w:color w:val="auto"/>
          <w:u w:val="single"/>
        </w:rPr>
        <w:t>Řádné a včasné odevzdání zboží.</w:t>
      </w:r>
      <w:r w:rsidR="007E3DD2" w:rsidRPr="003B07CE">
        <w:rPr>
          <w:rFonts w:ascii="Allianz Sans Light" w:hAnsi="Allianz Sans Light"/>
          <w:color w:val="auto"/>
        </w:rPr>
        <w:t xml:space="preserve"> Dodavatel je povinen odevzdat </w:t>
      </w:r>
      <w:r w:rsidR="005C0E76">
        <w:rPr>
          <w:rFonts w:ascii="Allianz Sans Light" w:hAnsi="Allianz Sans Light"/>
          <w:color w:val="auto"/>
        </w:rPr>
        <w:t>o</w:t>
      </w:r>
      <w:r w:rsidR="00101DAB">
        <w:rPr>
          <w:rFonts w:ascii="Allianz Sans Light" w:hAnsi="Allianz Sans Light"/>
          <w:color w:val="auto"/>
        </w:rPr>
        <w:t>d</w:t>
      </w:r>
      <w:r w:rsidR="005C0E76">
        <w:rPr>
          <w:rFonts w:ascii="Allianz Sans Light" w:hAnsi="Allianz Sans Light"/>
          <w:color w:val="auto"/>
        </w:rPr>
        <w:t>běrate</w:t>
      </w:r>
      <w:r w:rsidR="00101DAB">
        <w:rPr>
          <w:rFonts w:ascii="Allianz Sans Light" w:hAnsi="Allianz Sans Light"/>
          <w:color w:val="auto"/>
        </w:rPr>
        <w:t>l</w:t>
      </w:r>
      <w:r w:rsidR="005C0E76">
        <w:rPr>
          <w:rFonts w:ascii="Allianz Sans Light" w:hAnsi="Allianz Sans Light"/>
          <w:color w:val="auto"/>
        </w:rPr>
        <w:t>i</w:t>
      </w:r>
      <w:r w:rsidR="005C0E76" w:rsidRPr="003B07CE">
        <w:rPr>
          <w:rFonts w:ascii="Allianz Sans Light" w:hAnsi="Allianz Sans Light"/>
          <w:color w:val="auto"/>
        </w:rPr>
        <w:t xml:space="preserve"> </w:t>
      </w:r>
      <w:r w:rsidR="007E3DD2" w:rsidRPr="003B07CE">
        <w:rPr>
          <w:rFonts w:ascii="Allianz Sans Light" w:hAnsi="Allianz Sans Light"/>
          <w:color w:val="auto"/>
        </w:rPr>
        <w:t xml:space="preserve">zboží řádně a včas. Zboží se považuje za odevzdané včas, je-li dodáno ve sjednaném termínu plnění. Zboží se považuje za řádně odevzdané okamžikem splnění všech následujících podmínek: </w:t>
      </w:r>
    </w:p>
    <w:p w14:paraId="71191441" w14:textId="77777777" w:rsidR="007E3DD2" w:rsidRPr="003B07CE" w:rsidRDefault="007E3DD2" w:rsidP="003B07CE">
      <w:pPr>
        <w:pStyle w:val="Default"/>
        <w:jc w:val="both"/>
        <w:rPr>
          <w:rFonts w:ascii="Allianz Sans Light" w:hAnsi="Allianz Sans Light"/>
          <w:color w:val="auto"/>
        </w:rPr>
      </w:pPr>
    </w:p>
    <w:p w14:paraId="6A2AE710"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zboží je dodavatelem řádně doručeno do místa dodání, </w:t>
      </w:r>
    </w:p>
    <w:p w14:paraId="0AEF4EEC"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b) společně se zbožím jsou dodány úplné a bezvadné doklady vztahující se ke zboží, </w:t>
      </w:r>
    </w:p>
    <w:p w14:paraId="19B35BC0" w14:textId="56CDA259"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c) zboží je </w:t>
      </w:r>
      <w:r w:rsidR="00101DAB">
        <w:rPr>
          <w:rFonts w:ascii="Allianz Sans Light" w:hAnsi="Allianz Sans Light"/>
          <w:color w:val="auto"/>
        </w:rPr>
        <w:t>odběrateli</w:t>
      </w:r>
      <w:r w:rsidR="00101DAB" w:rsidRPr="003B07CE">
        <w:rPr>
          <w:rFonts w:ascii="Allianz Sans Light" w:hAnsi="Allianz Sans Light"/>
          <w:color w:val="auto"/>
        </w:rPr>
        <w:t xml:space="preserve"> </w:t>
      </w:r>
      <w:r w:rsidRPr="003B07CE">
        <w:rPr>
          <w:rFonts w:ascii="Allianz Sans Light" w:hAnsi="Allianz Sans Light"/>
          <w:color w:val="auto"/>
        </w:rPr>
        <w:t xml:space="preserve">převzato, </w:t>
      </w:r>
    </w:p>
    <w:p w14:paraId="10D38814" w14:textId="2E109A5C"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d) zboží je dodáno </w:t>
      </w:r>
      <w:r w:rsidR="00A9619F">
        <w:rPr>
          <w:rFonts w:ascii="Allianz Sans Light" w:hAnsi="Allianz Sans Light"/>
          <w:color w:val="auto"/>
        </w:rPr>
        <w:t>odběrateli</w:t>
      </w:r>
      <w:r w:rsidR="00A9619F" w:rsidRPr="003B07CE">
        <w:rPr>
          <w:rFonts w:ascii="Allianz Sans Light" w:hAnsi="Allianz Sans Light"/>
          <w:color w:val="auto"/>
        </w:rPr>
        <w:t xml:space="preserve"> </w:t>
      </w:r>
      <w:r w:rsidRPr="003B07CE">
        <w:rPr>
          <w:rFonts w:ascii="Allianz Sans Light" w:hAnsi="Allianz Sans Light"/>
          <w:color w:val="auto"/>
        </w:rPr>
        <w:t>bez jakýchkoliv vad</w:t>
      </w:r>
      <w:r w:rsidR="00101DAB">
        <w:rPr>
          <w:rFonts w:ascii="Allianz Sans Light" w:hAnsi="Allianz Sans Light"/>
          <w:color w:val="auto"/>
        </w:rPr>
        <w:t xml:space="preserve"> ve sjednaném množství</w:t>
      </w:r>
      <w:r w:rsidRPr="003B07CE">
        <w:rPr>
          <w:rFonts w:ascii="Allianz Sans Light" w:hAnsi="Allianz Sans Light"/>
          <w:color w:val="auto"/>
        </w:rPr>
        <w:t xml:space="preserve">. </w:t>
      </w:r>
    </w:p>
    <w:p w14:paraId="1E182B01" w14:textId="77777777" w:rsidR="007E3DD2" w:rsidRPr="003B07CE" w:rsidRDefault="007E3DD2" w:rsidP="003B07CE">
      <w:pPr>
        <w:pStyle w:val="Default"/>
        <w:jc w:val="both"/>
        <w:rPr>
          <w:rFonts w:ascii="Allianz Sans Light" w:hAnsi="Allianz Sans Light"/>
          <w:color w:val="auto"/>
        </w:rPr>
      </w:pPr>
    </w:p>
    <w:p w14:paraId="2FBCE2E8" w14:textId="048E21E6" w:rsidR="00A9619F" w:rsidRDefault="00A9619F" w:rsidP="00A9619F">
      <w:pPr>
        <w:pStyle w:val="Default"/>
        <w:jc w:val="both"/>
        <w:rPr>
          <w:rFonts w:ascii="Allianz Sans Light" w:hAnsi="Allianz Sans Light"/>
          <w:color w:val="auto"/>
        </w:rPr>
      </w:pPr>
      <w:r w:rsidRPr="003B07CE">
        <w:rPr>
          <w:rFonts w:ascii="Allianz Sans Light" w:hAnsi="Allianz Sans Light"/>
          <w:color w:val="auto"/>
        </w:rPr>
        <w:t xml:space="preserve">Převzetí zboží </w:t>
      </w:r>
      <w:r>
        <w:rPr>
          <w:rFonts w:ascii="Allianz Sans Light" w:hAnsi="Allianz Sans Light"/>
          <w:color w:val="auto"/>
        </w:rPr>
        <w:t>odběratelem</w:t>
      </w:r>
      <w:r w:rsidRPr="003B07CE">
        <w:rPr>
          <w:rFonts w:ascii="Allianz Sans Light" w:hAnsi="Allianz Sans Light"/>
          <w:color w:val="auto"/>
        </w:rPr>
        <w:t xml:space="preserve"> však nepotvrzuje, že dodané zboží nemá vady, a nároky </w:t>
      </w:r>
      <w:r>
        <w:rPr>
          <w:rFonts w:ascii="Allianz Sans Light" w:hAnsi="Allianz Sans Light"/>
          <w:color w:val="auto"/>
        </w:rPr>
        <w:t>odběratele</w:t>
      </w:r>
      <w:r w:rsidRPr="003B07CE">
        <w:rPr>
          <w:rFonts w:ascii="Allianz Sans Light" w:hAnsi="Allianz Sans Light"/>
          <w:color w:val="auto"/>
        </w:rPr>
        <w:t xml:space="preserve"> z odpovědnosti za vady tímto převzetím nejsou jakkoli dotčeny. </w:t>
      </w:r>
    </w:p>
    <w:p w14:paraId="64C63D96" w14:textId="77777777" w:rsidR="00A9619F" w:rsidRPr="003B07CE" w:rsidRDefault="00A9619F" w:rsidP="00A9619F">
      <w:pPr>
        <w:pStyle w:val="Default"/>
        <w:jc w:val="both"/>
        <w:rPr>
          <w:rFonts w:ascii="Allianz Sans Light" w:hAnsi="Allianz Sans Light"/>
          <w:color w:val="auto"/>
        </w:rPr>
      </w:pPr>
    </w:p>
    <w:p w14:paraId="4789C9CC" w14:textId="4DFE9423" w:rsidR="00A9619F" w:rsidRDefault="00A9619F" w:rsidP="003B07CE">
      <w:pPr>
        <w:pStyle w:val="Default"/>
        <w:jc w:val="both"/>
        <w:rPr>
          <w:rFonts w:ascii="Allianz Sans Light" w:hAnsi="Allianz Sans Light" w:cstheme="minorBidi"/>
          <w:color w:val="auto"/>
        </w:rPr>
      </w:pPr>
      <w:r w:rsidRPr="003B07CE">
        <w:rPr>
          <w:rFonts w:ascii="Allianz Sans Light" w:hAnsi="Allianz Sans Light" w:cstheme="minorBidi"/>
          <w:color w:val="auto"/>
        </w:rPr>
        <w:t xml:space="preserve">Dílo se </w:t>
      </w:r>
      <w:r w:rsidR="00B82854">
        <w:rPr>
          <w:rFonts w:ascii="Allianz Sans Light" w:hAnsi="Allianz Sans Light" w:cstheme="minorBidi"/>
          <w:color w:val="auto"/>
        </w:rPr>
        <w:t xml:space="preserve">nad rámec výše uvedeného </w:t>
      </w:r>
      <w:r w:rsidRPr="003B07CE">
        <w:rPr>
          <w:rFonts w:ascii="Allianz Sans Light" w:hAnsi="Allianz Sans Light" w:cstheme="minorBidi"/>
          <w:color w:val="auto"/>
        </w:rPr>
        <w:t xml:space="preserve">považuje za </w:t>
      </w:r>
      <w:r w:rsidR="00B82854">
        <w:rPr>
          <w:rFonts w:ascii="Allianz Sans Light" w:hAnsi="Allianz Sans Light" w:cstheme="minorBidi"/>
          <w:color w:val="auto"/>
        </w:rPr>
        <w:t>řádně odevzdané</w:t>
      </w:r>
      <w:r w:rsidRPr="003B07CE">
        <w:rPr>
          <w:rFonts w:ascii="Allianz Sans Light" w:hAnsi="Allianz Sans Light" w:cstheme="minorBidi"/>
          <w:color w:val="auto"/>
        </w:rPr>
        <w:t xml:space="preserve"> podepsáním zápisu o předání a převzetí díla oběma smluvními stranami. </w:t>
      </w:r>
    </w:p>
    <w:p w14:paraId="5B6DE84E" w14:textId="77777777" w:rsidR="00A9619F" w:rsidRDefault="00A9619F" w:rsidP="00A9619F">
      <w:pPr>
        <w:pStyle w:val="Default"/>
        <w:jc w:val="both"/>
        <w:rPr>
          <w:rFonts w:ascii="Allianz Sans Light" w:hAnsi="Allianz Sans Light" w:cstheme="minorBidi"/>
          <w:color w:val="auto"/>
        </w:rPr>
      </w:pPr>
    </w:p>
    <w:p w14:paraId="5E84A3C6" w14:textId="037FDDD5" w:rsidR="00A9619F" w:rsidRPr="003B07CE" w:rsidRDefault="00A9619F" w:rsidP="00A9619F">
      <w:pPr>
        <w:pStyle w:val="Default"/>
        <w:jc w:val="both"/>
        <w:rPr>
          <w:rFonts w:ascii="Allianz Sans Light" w:hAnsi="Allianz Sans Light" w:cstheme="minorBidi"/>
          <w:color w:val="auto"/>
        </w:rPr>
      </w:pPr>
      <w:r w:rsidRPr="003B07CE">
        <w:rPr>
          <w:rFonts w:ascii="Allianz Sans Light" w:hAnsi="Allianz Sans Light" w:cstheme="minorBidi"/>
          <w:color w:val="auto"/>
        </w:rPr>
        <w:t xml:space="preserve">Zápis o předání a převzetí díla musí obsahovat zejména: </w:t>
      </w:r>
    </w:p>
    <w:p w14:paraId="218BC89C"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označení smluvních stran; </w:t>
      </w:r>
    </w:p>
    <w:p w14:paraId="0A9BCECF"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označení díla; </w:t>
      </w:r>
    </w:p>
    <w:p w14:paraId="16598F47"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datum předání a převzetí díla; </w:t>
      </w:r>
    </w:p>
    <w:p w14:paraId="04DA537D"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popis průběhu a výsledku předávacího řízení; </w:t>
      </w:r>
    </w:p>
    <w:p w14:paraId="46C19AD5"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soupis předaných dokladů k dílu a protokolů o provedených zkouškách; </w:t>
      </w:r>
    </w:p>
    <w:p w14:paraId="0C5DAE9B"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vyhodnocení zkušebního provozu, je-li </w:t>
      </w:r>
      <w:r>
        <w:rPr>
          <w:rFonts w:ascii="Allianz Sans Light" w:hAnsi="Allianz Sans Light"/>
          <w:color w:val="auto"/>
        </w:rPr>
        <w:t>odběratelem</w:t>
      </w:r>
      <w:r w:rsidRPr="003B07CE">
        <w:rPr>
          <w:rFonts w:ascii="Allianz Sans Light" w:hAnsi="Allianz Sans Light"/>
          <w:color w:val="auto"/>
        </w:rPr>
        <w:t xml:space="preserve"> vyžadován; </w:t>
      </w:r>
    </w:p>
    <w:p w14:paraId="01001FE4"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textovou část (vyjádření </w:t>
      </w:r>
      <w:r>
        <w:rPr>
          <w:rFonts w:ascii="Allianz Sans Light" w:hAnsi="Allianz Sans Light"/>
          <w:color w:val="auto"/>
        </w:rPr>
        <w:t>odběratele</w:t>
      </w:r>
      <w:r w:rsidRPr="003B07CE">
        <w:rPr>
          <w:rFonts w:ascii="Allianz Sans Light" w:hAnsi="Allianz Sans Light"/>
          <w:color w:val="auto"/>
        </w:rPr>
        <w:t xml:space="preserve">); </w:t>
      </w:r>
    </w:p>
    <w:p w14:paraId="7CD42E6A" w14:textId="77777777" w:rsidR="00A9619F" w:rsidRPr="003B07CE" w:rsidRDefault="00A9619F" w:rsidP="00A9619F">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popis případných ojedinělých zjevných vad a nedodělků, které nebrání běžnému a bezpečnému užívání díla k účelu k jakému je určeno jako díla bez vady, a rovněž termíny odstranění těchto vad a nedodělků; </w:t>
      </w:r>
    </w:p>
    <w:p w14:paraId="4A0949AC" w14:textId="3E0C0935" w:rsidR="00A9619F" w:rsidRDefault="00A9619F" w:rsidP="003B07CE">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podpisy oprávněných zástupců </w:t>
      </w:r>
      <w:r>
        <w:rPr>
          <w:rFonts w:ascii="Allianz Sans Light" w:hAnsi="Allianz Sans Light"/>
          <w:color w:val="auto"/>
        </w:rPr>
        <w:t>odběratele</w:t>
      </w:r>
      <w:r w:rsidRPr="003B07CE">
        <w:rPr>
          <w:rFonts w:ascii="Allianz Sans Light" w:hAnsi="Allianz Sans Light"/>
          <w:color w:val="auto"/>
        </w:rPr>
        <w:t xml:space="preserve"> a dodavatele; Po podepsání zápisu oprávněnými zástupci obou smluvních stran se považují veškerá opatření a termíny v něm uvedené za závazné a dohodnuté. </w:t>
      </w:r>
    </w:p>
    <w:p w14:paraId="09DB24E4" w14:textId="4881F5E1" w:rsidR="007E3DD2" w:rsidRPr="003B07CE" w:rsidRDefault="007E3DD2" w:rsidP="003B07CE">
      <w:pPr>
        <w:pStyle w:val="Default"/>
        <w:jc w:val="both"/>
        <w:rPr>
          <w:rFonts w:ascii="Allianz Sans Light" w:hAnsi="Allianz Sans Light"/>
          <w:color w:val="auto"/>
        </w:rPr>
      </w:pPr>
    </w:p>
    <w:p w14:paraId="033F0F1A" w14:textId="6303B03C"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5</w:t>
      </w:r>
      <w:r w:rsidR="007E3DD2" w:rsidRPr="00BD7367">
        <w:rPr>
          <w:rFonts w:ascii="Allianz Sans Light" w:hAnsi="Allianz Sans Light"/>
          <w:color w:val="auto"/>
          <w:u w:val="single"/>
        </w:rPr>
        <w:t>.</w:t>
      </w:r>
      <w:r w:rsidR="00E06F6A">
        <w:rPr>
          <w:rFonts w:ascii="Allianz Sans Light" w:hAnsi="Allianz Sans Light"/>
          <w:color w:val="auto"/>
          <w:u w:val="single"/>
        </w:rPr>
        <w:t>6</w:t>
      </w:r>
      <w:r w:rsidR="007E3DD2" w:rsidRPr="00BD7367">
        <w:rPr>
          <w:rFonts w:ascii="Allianz Sans Light" w:hAnsi="Allianz Sans Light"/>
          <w:color w:val="auto"/>
          <w:u w:val="single"/>
        </w:rPr>
        <w:t xml:space="preserve"> Přechod nebezpečí škody na zboží. </w:t>
      </w:r>
      <w:r w:rsidR="007E3DD2" w:rsidRPr="003B07CE">
        <w:rPr>
          <w:rFonts w:ascii="Allianz Sans Light" w:hAnsi="Allianz Sans Light"/>
          <w:color w:val="auto"/>
        </w:rPr>
        <w:t>Nebezpečí škody na zboží</w:t>
      </w:r>
      <w:r w:rsidR="00A9619F">
        <w:rPr>
          <w:rFonts w:ascii="Allianz Sans Light" w:hAnsi="Allianz Sans Light"/>
          <w:color w:val="auto"/>
        </w:rPr>
        <w:t xml:space="preserve"> </w:t>
      </w:r>
      <w:r w:rsidR="007E3DD2" w:rsidRPr="003B07CE">
        <w:rPr>
          <w:rFonts w:ascii="Allianz Sans Light" w:hAnsi="Allianz Sans Light"/>
          <w:color w:val="auto"/>
        </w:rPr>
        <w:t xml:space="preserve">přechází na </w:t>
      </w:r>
      <w:r w:rsidR="00A9619F">
        <w:rPr>
          <w:rFonts w:ascii="Allianz Sans Light" w:hAnsi="Allianz Sans Light"/>
          <w:color w:val="auto"/>
        </w:rPr>
        <w:t>odběratele</w:t>
      </w:r>
      <w:r w:rsidR="00A9619F" w:rsidRPr="003B07CE">
        <w:rPr>
          <w:rFonts w:ascii="Allianz Sans Light" w:hAnsi="Allianz Sans Light"/>
          <w:color w:val="auto"/>
        </w:rPr>
        <w:t xml:space="preserve"> </w:t>
      </w:r>
      <w:r w:rsidR="007E3DD2" w:rsidRPr="003B07CE">
        <w:rPr>
          <w:rFonts w:ascii="Allianz Sans Light" w:hAnsi="Allianz Sans Light"/>
          <w:color w:val="auto"/>
        </w:rPr>
        <w:t>vždy až okamžikem převzetí zboží</w:t>
      </w:r>
      <w:r w:rsidR="00A9619F">
        <w:rPr>
          <w:rFonts w:ascii="Allianz Sans Light" w:hAnsi="Allianz Sans Light"/>
          <w:color w:val="auto"/>
        </w:rPr>
        <w:t>.</w:t>
      </w:r>
    </w:p>
    <w:p w14:paraId="41DFB345" w14:textId="56F5192D" w:rsidR="007E3DD2" w:rsidRDefault="007E3DD2" w:rsidP="003B07CE">
      <w:pPr>
        <w:pStyle w:val="Default"/>
        <w:jc w:val="both"/>
        <w:rPr>
          <w:rFonts w:ascii="Allianz Sans Light" w:hAnsi="Allianz Sans Light"/>
          <w:color w:val="auto"/>
        </w:rPr>
      </w:pPr>
    </w:p>
    <w:p w14:paraId="13D3C8EA" w14:textId="77777777" w:rsidR="00762C0B" w:rsidRPr="003B07CE" w:rsidRDefault="00762C0B" w:rsidP="003B07CE">
      <w:pPr>
        <w:pStyle w:val="Default"/>
        <w:jc w:val="both"/>
        <w:rPr>
          <w:rFonts w:ascii="Allianz Sans Light" w:hAnsi="Allianz Sans Light"/>
          <w:color w:val="auto"/>
        </w:rPr>
      </w:pPr>
    </w:p>
    <w:p w14:paraId="3DED3A74" w14:textId="06C3EECA" w:rsidR="007E3DD2" w:rsidRPr="003B07CE" w:rsidRDefault="00A9619F" w:rsidP="003B07CE">
      <w:pPr>
        <w:pStyle w:val="Default"/>
        <w:jc w:val="both"/>
        <w:rPr>
          <w:rFonts w:ascii="Allianz Sans Light" w:hAnsi="Allianz Sans Light"/>
          <w:color w:val="auto"/>
        </w:rPr>
      </w:pPr>
      <w:r>
        <w:rPr>
          <w:rFonts w:ascii="Allianz Sans Light" w:hAnsi="Allianz Sans Light"/>
          <w:b/>
          <w:bCs/>
          <w:color w:val="auto"/>
        </w:rPr>
        <w:t>6</w:t>
      </w:r>
      <w:r w:rsidR="007E3DD2" w:rsidRPr="003B07CE">
        <w:rPr>
          <w:rFonts w:ascii="Allianz Sans Light" w:hAnsi="Allianz Sans Light"/>
          <w:b/>
          <w:bCs/>
          <w:color w:val="auto"/>
        </w:rPr>
        <w:t xml:space="preserve">. Změny smlouvy </w:t>
      </w:r>
    </w:p>
    <w:p w14:paraId="50E84C8E" w14:textId="77777777" w:rsidR="007E3DD2" w:rsidRPr="003B07CE" w:rsidRDefault="007E3DD2" w:rsidP="003B07CE">
      <w:pPr>
        <w:pStyle w:val="Default"/>
        <w:jc w:val="both"/>
        <w:rPr>
          <w:rFonts w:ascii="Allianz Sans Light" w:hAnsi="Allianz Sans Light"/>
          <w:color w:val="auto"/>
        </w:rPr>
      </w:pPr>
    </w:p>
    <w:p w14:paraId="7ACDCA4F" w14:textId="5C41A758" w:rsidR="007E3DD2" w:rsidRPr="003B07CE" w:rsidRDefault="00A9619F" w:rsidP="003B07CE">
      <w:pPr>
        <w:pStyle w:val="Default"/>
        <w:jc w:val="both"/>
        <w:rPr>
          <w:rFonts w:ascii="Allianz Sans Light" w:hAnsi="Allianz Sans Light"/>
          <w:color w:val="auto"/>
        </w:rPr>
      </w:pPr>
      <w:r>
        <w:rPr>
          <w:rFonts w:ascii="Allianz Sans Light" w:hAnsi="Allianz Sans Light"/>
          <w:color w:val="auto"/>
          <w:u w:val="single"/>
        </w:rPr>
        <w:t>6</w:t>
      </w:r>
      <w:r w:rsidR="007E3DD2" w:rsidRPr="00BD7367">
        <w:rPr>
          <w:rFonts w:ascii="Allianz Sans Light" w:hAnsi="Allianz Sans Light"/>
          <w:color w:val="auto"/>
          <w:u w:val="single"/>
        </w:rPr>
        <w:t>.1 Změny smlouvy.</w:t>
      </w:r>
      <w:r w:rsidR="007E3DD2" w:rsidRPr="003B07CE">
        <w:rPr>
          <w:rFonts w:ascii="Allianz Sans Light" w:hAnsi="Allianz Sans Light"/>
          <w:color w:val="auto"/>
        </w:rPr>
        <w:t xml:space="preserve"> </w:t>
      </w:r>
      <w:r w:rsidR="00EE19FB">
        <w:rPr>
          <w:rFonts w:ascii="Allianz Sans Light" w:hAnsi="Allianz Sans Light"/>
          <w:color w:val="auto"/>
        </w:rPr>
        <w:t>Odběratel</w:t>
      </w:r>
      <w:r w:rsidR="00EE19FB" w:rsidRPr="003B07CE">
        <w:rPr>
          <w:rFonts w:ascii="Allianz Sans Light" w:hAnsi="Allianz Sans Light"/>
          <w:color w:val="auto"/>
        </w:rPr>
        <w:t xml:space="preserve"> </w:t>
      </w:r>
      <w:r w:rsidR="007E3DD2" w:rsidRPr="003B07CE">
        <w:rPr>
          <w:rFonts w:ascii="Allianz Sans Light" w:hAnsi="Allianz Sans Light"/>
          <w:color w:val="auto"/>
        </w:rPr>
        <w:t xml:space="preserve">je oprávněn kdykoliv písemně oznámit dodavateli návrh změny smlouvy, jehož obsahem je změna smlouvy, zejména ohledně specifikace </w:t>
      </w:r>
      <w:r w:rsidR="00B82854">
        <w:rPr>
          <w:rFonts w:ascii="Allianz Sans Light" w:hAnsi="Allianz Sans Light"/>
          <w:color w:val="auto"/>
        </w:rPr>
        <w:t>zboží</w:t>
      </w:r>
      <w:r w:rsidR="007E3DD2" w:rsidRPr="003B07CE">
        <w:rPr>
          <w:rFonts w:ascii="Allianz Sans Light" w:hAnsi="Allianz Sans Light"/>
          <w:color w:val="auto"/>
        </w:rPr>
        <w:t xml:space="preserve">, množství a jakosti zboží, místa dodání zboží, dodací lhůty pro dodávku zboží. Dodavatel je povinen ve </w:t>
      </w:r>
      <w:r w:rsidR="007E3DD2" w:rsidRPr="00EE19FB">
        <w:rPr>
          <w:rFonts w:ascii="Allianz Sans Light" w:hAnsi="Allianz Sans Light"/>
          <w:color w:val="auto"/>
        </w:rPr>
        <w:t>lhůtě</w:t>
      </w:r>
      <w:r w:rsidR="00EE19FB" w:rsidRPr="00EE19FB">
        <w:rPr>
          <w:rFonts w:ascii="Allianz Sans Light" w:hAnsi="Allianz Sans Light"/>
          <w:color w:val="auto"/>
        </w:rPr>
        <w:t xml:space="preserve"> </w:t>
      </w:r>
      <w:r w:rsidR="007E3DD2" w:rsidRPr="00B82854">
        <w:rPr>
          <w:rFonts w:ascii="Allianz Sans Light" w:hAnsi="Allianz Sans Light"/>
          <w:color w:val="auto"/>
        </w:rPr>
        <w:t>7</w:t>
      </w:r>
      <w:r w:rsidR="007E3DD2" w:rsidRPr="00EE19FB">
        <w:rPr>
          <w:rFonts w:ascii="Allianz Sans Light" w:hAnsi="Allianz Sans Light"/>
          <w:color w:val="auto"/>
        </w:rPr>
        <w:t xml:space="preserve"> d</w:t>
      </w:r>
      <w:r w:rsidR="007E3DD2" w:rsidRPr="003B07CE">
        <w:rPr>
          <w:rFonts w:ascii="Allianz Sans Light" w:hAnsi="Allianz Sans Light"/>
          <w:color w:val="auto"/>
        </w:rPr>
        <w:t xml:space="preserve">nů dne doručení písemného návrhu dodatku na změnu smlouvy dle první věty tohoto ustanovení: </w:t>
      </w:r>
    </w:p>
    <w:p w14:paraId="43D73A07" w14:textId="77777777" w:rsidR="007E3DD2" w:rsidRPr="003B07CE" w:rsidRDefault="007E3DD2" w:rsidP="003B07CE">
      <w:pPr>
        <w:pStyle w:val="Default"/>
        <w:jc w:val="both"/>
        <w:rPr>
          <w:rFonts w:ascii="Allianz Sans Light" w:hAnsi="Allianz Sans Light"/>
          <w:color w:val="auto"/>
        </w:rPr>
      </w:pPr>
    </w:p>
    <w:p w14:paraId="32D9E5CD" w14:textId="5DBDB242"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písemně potvrdit návrh na změnu smlouvy a doručit jej </w:t>
      </w:r>
      <w:r w:rsidR="00EE19FB">
        <w:rPr>
          <w:rFonts w:ascii="Allianz Sans Light" w:hAnsi="Allianz Sans Light"/>
          <w:color w:val="auto"/>
        </w:rPr>
        <w:t>odběrateli</w:t>
      </w:r>
      <w:r w:rsidRPr="003B07CE">
        <w:rPr>
          <w:rFonts w:ascii="Allianz Sans Light" w:hAnsi="Allianz Sans Light"/>
          <w:color w:val="auto"/>
        </w:rPr>
        <w:t xml:space="preserve">; nebo </w:t>
      </w:r>
    </w:p>
    <w:p w14:paraId="6C51B958" w14:textId="4A5B461E"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b) písemně sdělit </w:t>
      </w:r>
      <w:r w:rsidR="00EE19FB">
        <w:rPr>
          <w:rFonts w:ascii="Allianz Sans Light" w:hAnsi="Allianz Sans Light"/>
          <w:color w:val="auto"/>
        </w:rPr>
        <w:t>odběrateli</w:t>
      </w:r>
      <w:r w:rsidR="00EE19FB" w:rsidRPr="003B07CE">
        <w:rPr>
          <w:rFonts w:ascii="Allianz Sans Light" w:hAnsi="Allianz Sans Light"/>
          <w:color w:val="auto"/>
        </w:rPr>
        <w:t xml:space="preserve"> </w:t>
      </w:r>
      <w:r w:rsidRPr="003B07CE">
        <w:rPr>
          <w:rFonts w:ascii="Allianz Sans Light" w:hAnsi="Allianz Sans Light"/>
          <w:color w:val="auto"/>
        </w:rPr>
        <w:t xml:space="preserve">objektivní důvody, které dodavateli brání v potvrzení takové změny smlouvy. </w:t>
      </w:r>
    </w:p>
    <w:p w14:paraId="164056F0" w14:textId="77777777" w:rsidR="007E3DD2" w:rsidRPr="003B07CE" w:rsidRDefault="007E3DD2" w:rsidP="003B07CE">
      <w:pPr>
        <w:pStyle w:val="Default"/>
        <w:jc w:val="both"/>
        <w:rPr>
          <w:rFonts w:ascii="Allianz Sans Light" w:hAnsi="Allianz Sans Light" w:cstheme="minorBidi"/>
          <w:color w:val="auto"/>
        </w:rPr>
      </w:pPr>
    </w:p>
    <w:p w14:paraId="3D53F34E" w14:textId="4B0E6916" w:rsidR="007E3DD2" w:rsidRPr="003B07CE" w:rsidRDefault="00B80222"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6</w:t>
      </w:r>
      <w:r w:rsidR="007E3DD2" w:rsidRPr="00BD7367">
        <w:rPr>
          <w:rFonts w:ascii="Allianz Sans Light" w:hAnsi="Allianz Sans Light" w:cstheme="minorBidi"/>
          <w:color w:val="auto"/>
          <w:u w:val="single"/>
        </w:rPr>
        <w:t>.2 Fikce uzavření dodatku ke smlouvě</w:t>
      </w:r>
      <w:r w:rsidR="007E3DD2" w:rsidRPr="003B07CE">
        <w:rPr>
          <w:rFonts w:ascii="Allianz Sans Light" w:hAnsi="Allianz Sans Light" w:cstheme="minorBidi"/>
          <w:color w:val="auto"/>
        </w:rPr>
        <w:t xml:space="preserve">. Pokud dodavatel nesplní svoji povinnost stanovenou v ust. </w:t>
      </w:r>
      <w:r>
        <w:rPr>
          <w:rFonts w:ascii="Allianz Sans Light" w:hAnsi="Allianz Sans Light" w:cstheme="minorBidi"/>
          <w:color w:val="auto"/>
        </w:rPr>
        <w:t>6</w:t>
      </w:r>
      <w:r w:rsidR="007E3DD2" w:rsidRPr="003B07CE">
        <w:rPr>
          <w:rFonts w:ascii="Allianz Sans Light" w:hAnsi="Allianz Sans Light" w:cstheme="minorBidi"/>
          <w:color w:val="auto"/>
        </w:rPr>
        <w:t xml:space="preserve">.1 těchto Všeobecných podmínek včas a řádně, má se za to, že dodavatel v plném rozsahu s </w:t>
      </w:r>
      <w:r w:rsidR="00EE19FB">
        <w:rPr>
          <w:rFonts w:ascii="Allianz Sans Light" w:hAnsi="Allianz Sans Light"/>
          <w:color w:val="auto"/>
        </w:rPr>
        <w:t>odběratelem</w:t>
      </w:r>
      <w:r w:rsidR="00EE19FB"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navrhovanými změnami v plném rozsahu a bez výhrad souhlasí, čímž se návrh</w:t>
      </w:r>
      <w:r w:rsidR="00D43ADA" w:rsidRPr="00D43ADA">
        <w:rPr>
          <w:rFonts w:ascii="Allianz Sans Light" w:hAnsi="Allianz Sans Light"/>
          <w:color w:val="auto"/>
        </w:rPr>
        <w:t xml:space="preserve"> </w:t>
      </w:r>
      <w:r w:rsidR="00EE19FB">
        <w:rPr>
          <w:rFonts w:ascii="Allianz Sans Light" w:hAnsi="Allianz Sans Light"/>
          <w:color w:val="auto"/>
        </w:rPr>
        <w:t>odběratele</w:t>
      </w:r>
      <w:r w:rsidR="00EE19FB"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považuje za akceptovaný a stává platným a účinným dodatkem smlouvy, a to ke dni následujícím</w:t>
      </w:r>
      <w:r w:rsidR="00B82854">
        <w:rPr>
          <w:rFonts w:ascii="Allianz Sans Light" w:hAnsi="Allianz Sans Light" w:cstheme="minorBidi"/>
          <w:color w:val="auto"/>
        </w:rPr>
        <w:t>u</w:t>
      </w:r>
      <w:r w:rsidR="007E3DD2" w:rsidRPr="003B07CE">
        <w:rPr>
          <w:rFonts w:ascii="Allianz Sans Light" w:hAnsi="Allianz Sans Light" w:cstheme="minorBidi"/>
          <w:color w:val="auto"/>
        </w:rPr>
        <w:t xml:space="preserve"> po dni, kdy marně uplynula lhůta stanovená v ust. </w:t>
      </w:r>
      <w:r>
        <w:rPr>
          <w:rFonts w:ascii="Allianz Sans Light" w:hAnsi="Allianz Sans Light" w:cstheme="minorBidi"/>
          <w:color w:val="auto"/>
        </w:rPr>
        <w:t>6</w:t>
      </w:r>
      <w:r w:rsidR="007E3DD2" w:rsidRPr="003B07CE">
        <w:rPr>
          <w:rFonts w:ascii="Allianz Sans Light" w:hAnsi="Allianz Sans Light" w:cstheme="minorBidi"/>
          <w:color w:val="auto"/>
        </w:rPr>
        <w:t xml:space="preserve">.1 těchto Všeobecných podmínek. </w:t>
      </w:r>
    </w:p>
    <w:p w14:paraId="58A9C110" w14:textId="77777777" w:rsidR="007E3DD2" w:rsidRPr="003B07CE" w:rsidRDefault="007E3DD2" w:rsidP="003B07CE">
      <w:pPr>
        <w:pStyle w:val="Default"/>
        <w:jc w:val="both"/>
        <w:rPr>
          <w:rFonts w:ascii="Allianz Sans Light" w:hAnsi="Allianz Sans Light" w:cstheme="minorBidi"/>
          <w:color w:val="auto"/>
        </w:rPr>
      </w:pPr>
    </w:p>
    <w:p w14:paraId="036078D4" w14:textId="0349A88A" w:rsidR="007E3DD2" w:rsidRPr="003B07CE" w:rsidRDefault="00B80222"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6</w:t>
      </w:r>
      <w:r w:rsidR="007E3DD2" w:rsidRPr="00BD7367">
        <w:rPr>
          <w:rFonts w:ascii="Allianz Sans Light" w:hAnsi="Allianz Sans Light" w:cstheme="minorBidi"/>
          <w:color w:val="auto"/>
          <w:u w:val="single"/>
        </w:rPr>
        <w:t>.3 Postoupení smlouvy</w:t>
      </w:r>
      <w:r w:rsidR="007E3DD2" w:rsidRPr="003B07CE">
        <w:rPr>
          <w:rFonts w:ascii="Allianz Sans Light" w:hAnsi="Allianz Sans Light" w:cstheme="minorBidi"/>
          <w:color w:val="auto"/>
        </w:rPr>
        <w:t xml:space="preserve">. </w:t>
      </w:r>
      <w:r w:rsidR="00EE19FB">
        <w:rPr>
          <w:rFonts w:ascii="Allianz Sans Light" w:hAnsi="Allianz Sans Light"/>
          <w:color w:val="auto"/>
        </w:rPr>
        <w:t>Odběratel</w:t>
      </w:r>
      <w:r w:rsidR="00EE19FB"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je ve smyslu § 1895 a násl. občanského zákoníku oprávněn převést jako postupitel svá práva a povinnosti ze smlouvy nebo z její části na třetí osobu i bez souhlasu dodavatele. </w:t>
      </w:r>
      <w:r w:rsidR="00EE19FB">
        <w:rPr>
          <w:rFonts w:ascii="Allianz Sans Light" w:hAnsi="Allianz Sans Light"/>
          <w:color w:val="auto"/>
        </w:rPr>
        <w:t>Odběratel</w:t>
      </w:r>
      <w:r w:rsidR="00EE19FB"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je povinen převod práv a povinností ze smlouvy na třetí osobu dodavateli písemně oznámit. Účinnost převodu práv a povinností nastává doručením oznámení dle tohoto ustanovení dodavateli, nebo okamžikem, kdy postupník postoupení smlouvy dodavateli prokáže, podle toho co nastane dříve. Ustanovení § 1899 občanského zákoníku se nepoužije. </w:t>
      </w:r>
    </w:p>
    <w:p w14:paraId="270813B7" w14:textId="28B467DF" w:rsidR="007E3DD2" w:rsidRDefault="007E3DD2" w:rsidP="003B07CE">
      <w:pPr>
        <w:pStyle w:val="Default"/>
        <w:jc w:val="both"/>
        <w:rPr>
          <w:rFonts w:ascii="Allianz Sans Light" w:hAnsi="Allianz Sans Light" w:cstheme="minorBidi"/>
          <w:color w:val="auto"/>
        </w:rPr>
      </w:pPr>
    </w:p>
    <w:p w14:paraId="2C01AA75" w14:textId="77777777" w:rsidR="00762C0B" w:rsidRPr="003B07CE" w:rsidRDefault="00762C0B" w:rsidP="003B07CE">
      <w:pPr>
        <w:pStyle w:val="Default"/>
        <w:jc w:val="both"/>
        <w:rPr>
          <w:rFonts w:ascii="Allianz Sans Light" w:hAnsi="Allianz Sans Light" w:cstheme="minorBidi"/>
          <w:color w:val="auto"/>
        </w:rPr>
      </w:pPr>
    </w:p>
    <w:p w14:paraId="7BE91DE2" w14:textId="3BD35707" w:rsidR="007E3DD2" w:rsidRPr="003B07CE" w:rsidRDefault="00B80222" w:rsidP="003B07CE">
      <w:pPr>
        <w:pStyle w:val="Default"/>
        <w:jc w:val="both"/>
        <w:rPr>
          <w:rFonts w:ascii="Allianz Sans Light" w:hAnsi="Allianz Sans Light"/>
          <w:color w:val="auto"/>
        </w:rPr>
      </w:pPr>
      <w:r>
        <w:rPr>
          <w:rFonts w:ascii="Allianz Sans Light" w:hAnsi="Allianz Sans Light"/>
          <w:b/>
          <w:bCs/>
          <w:color w:val="auto"/>
        </w:rPr>
        <w:t>7</w:t>
      </w:r>
      <w:r w:rsidR="007E3DD2" w:rsidRPr="003B07CE">
        <w:rPr>
          <w:rFonts w:ascii="Allianz Sans Light" w:hAnsi="Allianz Sans Light"/>
          <w:b/>
          <w:bCs/>
          <w:color w:val="auto"/>
        </w:rPr>
        <w:t xml:space="preserve">. Záruka za jakost </w:t>
      </w:r>
    </w:p>
    <w:p w14:paraId="392C4F1A" w14:textId="77777777" w:rsidR="007E3DD2" w:rsidRPr="003B07CE" w:rsidRDefault="007E3DD2" w:rsidP="003B07CE">
      <w:pPr>
        <w:pStyle w:val="Default"/>
        <w:jc w:val="both"/>
        <w:rPr>
          <w:rFonts w:ascii="Allianz Sans Light" w:hAnsi="Allianz Sans Light"/>
          <w:color w:val="auto"/>
        </w:rPr>
      </w:pPr>
    </w:p>
    <w:p w14:paraId="48C0FEC8" w14:textId="3927F81B"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7</w:t>
      </w:r>
      <w:r w:rsidR="007E3DD2" w:rsidRPr="00235BA8">
        <w:rPr>
          <w:rFonts w:ascii="Allianz Sans Light" w:hAnsi="Allianz Sans Light"/>
          <w:color w:val="auto"/>
          <w:u w:val="single"/>
        </w:rPr>
        <w:t>.1 Záruka za jakost.</w:t>
      </w:r>
      <w:r w:rsidR="007E3DD2" w:rsidRPr="003B07CE">
        <w:rPr>
          <w:rFonts w:ascii="Allianz Sans Light" w:hAnsi="Allianz Sans Light"/>
          <w:color w:val="auto"/>
        </w:rPr>
        <w:t xml:space="preserve"> Dodavatel poskytuje </w:t>
      </w:r>
      <w:r w:rsidR="00EE19FB">
        <w:rPr>
          <w:rFonts w:ascii="Allianz Sans Light" w:hAnsi="Allianz Sans Light"/>
          <w:color w:val="auto"/>
        </w:rPr>
        <w:t>odběrateli</w:t>
      </w:r>
      <w:r w:rsidR="00EE19FB" w:rsidRPr="003B07CE">
        <w:rPr>
          <w:rFonts w:ascii="Allianz Sans Light" w:hAnsi="Allianz Sans Light"/>
          <w:color w:val="auto"/>
        </w:rPr>
        <w:t xml:space="preserve"> </w:t>
      </w:r>
      <w:r w:rsidR="007E3DD2" w:rsidRPr="003B07CE">
        <w:rPr>
          <w:rFonts w:ascii="Allianz Sans Light" w:hAnsi="Allianz Sans Light"/>
          <w:color w:val="auto"/>
        </w:rPr>
        <w:t xml:space="preserve">na dodané zboží záruku za jakost. Dodavatel se zavazuje, že zboží dodané dle smlouvy bude po záruční dobu plně způsobilé pro použití k účelu stanovenému ve smlouvě, jinak k účelu obvyklému, a že si zachová smlouvou stanovené vlastnosti, jinak vlastnosti obvyklé. Pokud délku záruční doby smlouva nestanoví výslovně, činí délka záruční doby na dodané zboží 24 měsíců a počíná plynout dnem řádného dodání zboží. </w:t>
      </w:r>
    </w:p>
    <w:p w14:paraId="03DF1431" w14:textId="201654D3" w:rsidR="008C5F9A" w:rsidRDefault="008C5F9A" w:rsidP="003B07CE">
      <w:pPr>
        <w:pStyle w:val="Default"/>
        <w:jc w:val="both"/>
        <w:rPr>
          <w:rFonts w:ascii="Allianz Sans Light" w:hAnsi="Allianz Sans Light"/>
          <w:color w:val="auto"/>
        </w:rPr>
      </w:pPr>
    </w:p>
    <w:p w14:paraId="13C0DEE6" w14:textId="6933D287" w:rsidR="008C5F9A" w:rsidRDefault="008C5F9A" w:rsidP="003B07CE">
      <w:pPr>
        <w:pStyle w:val="Default"/>
        <w:jc w:val="both"/>
        <w:rPr>
          <w:rFonts w:ascii="Allianz Sans Light" w:hAnsi="Allianz Sans Light"/>
          <w:color w:val="auto"/>
        </w:rPr>
      </w:pPr>
    </w:p>
    <w:p w14:paraId="04206EFF" w14:textId="6B4ED9F7" w:rsidR="008C5F9A" w:rsidRDefault="008C5F9A" w:rsidP="003B07CE">
      <w:pPr>
        <w:pStyle w:val="Default"/>
        <w:jc w:val="both"/>
        <w:rPr>
          <w:rFonts w:ascii="Allianz Sans Light" w:hAnsi="Allianz Sans Light"/>
          <w:color w:val="auto"/>
        </w:rPr>
      </w:pPr>
    </w:p>
    <w:p w14:paraId="4B0CD4D0" w14:textId="464D019C" w:rsidR="008C5F9A" w:rsidRDefault="008C5F9A" w:rsidP="003B07CE">
      <w:pPr>
        <w:pStyle w:val="Default"/>
        <w:jc w:val="both"/>
        <w:rPr>
          <w:rFonts w:ascii="Allianz Sans Light" w:hAnsi="Allianz Sans Light"/>
          <w:color w:val="auto"/>
        </w:rPr>
      </w:pPr>
    </w:p>
    <w:p w14:paraId="1343938B" w14:textId="227FF51E" w:rsidR="008C5F9A" w:rsidRDefault="008C5F9A" w:rsidP="003B07CE">
      <w:pPr>
        <w:pStyle w:val="Default"/>
        <w:jc w:val="both"/>
        <w:rPr>
          <w:rFonts w:ascii="Allianz Sans Light" w:hAnsi="Allianz Sans Light"/>
          <w:color w:val="auto"/>
        </w:rPr>
      </w:pPr>
    </w:p>
    <w:p w14:paraId="21EB4D87" w14:textId="77777777" w:rsidR="008C5F9A" w:rsidRPr="003B07CE" w:rsidRDefault="008C5F9A" w:rsidP="003B07CE">
      <w:pPr>
        <w:pStyle w:val="Default"/>
        <w:jc w:val="both"/>
        <w:rPr>
          <w:rFonts w:ascii="Allianz Sans Light" w:hAnsi="Allianz Sans Light"/>
          <w:color w:val="auto"/>
        </w:rPr>
      </w:pPr>
    </w:p>
    <w:p w14:paraId="2D804550" w14:textId="1971F5EE" w:rsidR="007E3DD2" w:rsidRPr="003B07CE" w:rsidRDefault="00B80222" w:rsidP="003B07CE">
      <w:pPr>
        <w:pStyle w:val="Default"/>
        <w:jc w:val="both"/>
        <w:rPr>
          <w:rFonts w:ascii="Allianz Sans Light" w:hAnsi="Allianz Sans Light"/>
          <w:color w:val="auto"/>
        </w:rPr>
      </w:pPr>
      <w:r>
        <w:rPr>
          <w:rFonts w:ascii="Allianz Sans Light" w:hAnsi="Allianz Sans Light"/>
          <w:b/>
          <w:bCs/>
          <w:color w:val="auto"/>
        </w:rPr>
        <w:lastRenderedPageBreak/>
        <w:t>8</w:t>
      </w:r>
      <w:r w:rsidR="007E3DD2" w:rsidRPr="003B07CE">
        <w:rPr>
          <w:rFonts w:ascii="Allianz Sans Light" w:hAnsi="Allianz Sans Light"/>
          <w:b/>
          <w:bCs/>
          <w:color w:val="auto"/>
        </w:rPr>
        <w:t xml:space="preserve">. Odpovědnost za vady </w:t>
      </w:r>
    </w:p>
    <w:p w14:paraId="2CEFD10D" w14:textId="77777777" w:rsidR="007E3DD2" w:rsidRPr="003B07CE" w:rsidRDefault="007E3DD2" w:rsidP="003B07CE">
      <w:pPr>
        <w:pStyle w:val="Default"/>
        <w:jc w:val="both"/>
        <w:rPr>
          <w:rFonts w:ascii="Allianz Sans Light" w:hAnsi="Allianz Sans Light"/>
          <w:color w:val="auto"/>
        </w:rPr>
      </w:pPr>
    </w:p>
    <w:p w14:paraId="0733A20A" w14:textId="43F45A24"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35BA8">
        <w:rPr>
          <w:rFonts w:ascii="Allianz Sans Light" w:hAnsi="Allianz Sans Light"/>
          <w:color w:val="auto"/>
          <w:u w:val="single"/>
        </w:rPr>
        <w:t>.1 Vady zboží.</w:t>
      </w:r>
      <w:r w:rsidR="007E3DD2" w:rsidRPr="003B07CE">
        <w:rPr>
          <w:rFonts w:ascii="Allianz Sans Light" w:hAnsi="Allianz Sans Light"/>
          <w:color w:val="auto"/>
        </w:rPr>
        <w:t xml:space="preserve"> Zboží má vady, jestliže není dodáno řádně zabalené a opatřené pro přepravu, v množství, jakosti a provedení stanovených kupní smlouvou nebo těmito Všeobecnými podmínkami. Zboží má vady také v dalších případech stanovených zákonem. </w:t>
      </w:r>
    </w:p>
    <w:p w14:paraId="093DFBBF" w14:textId="77777777" w:rsidR="007E3DD2" w:rsidRPr="003B07CE" w:rsidRDefault="007E3DD2" w:rsidP="003B07CE">
      <w:pPr>
        <w:pStyle w:val="Default"/>
        <w:jc w:val="both"/>
        <w:rPr>
          <w:rFonts w:ascii="Allianz Sans Light" w:hAnsi="Allianz Sans Light"/>
          <w:color w:val="auto"/>
        </w:rPr>
      </w:pPr>
    </w:p>
    <w:p w14:paraId="29EF9366" w14:textId="157EFB0A"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35BA8">
        <w:rPr>
          <w:rFonts w:ascii="Allianz Sans Light" w:hAnsi="Allianz Sans Light"/>
          <w:color w:val="auto"/>
          <w:u w:val="single"/>
        </w:rPr>
        <w:t>.</w:t>
      </w:r>
      <w:r>
        <w:rPr>
          <w:rFonts w:ascii="Allianz Sans Light" w:hAnsi="Allianz Sans Light"/>
          <w:color w:val="auto"/>
          <w:u w:val="single"/>
        </w:rPr>
        <w:t>2</w:t>
      </w:r>
      <w:r w:rsidRPr="00235BA8">
        <w:rPr>
          <w:rFonts w:ascii="Allianz Sans Light" w:hAnsi="Allianz Sans Light"/>
          <w:color w:val="auto"/>
          <w:u w:val="single"/>
        </w:rPr>
        <w:t xml:space="preserve"> </w:t>
      </w:r>
      <w:r w:rsidR="007E3DD2" w:rsidRPr="00235BA8">
        <w:rPr>
          <w:rFonts w:ascii="Allianz Sans Light" w:hAnsi="Allianz Sans Light"/>
          <w:color w:val="auto"/>
          <w:u w:val="single"/>
        </w:rPr>
        <w:t>Vady v dokladech.</w:t>
      </w:r>
      <w:r w:rsidR="007E3DD2" w:rsidRPr="003B07CE">
        <w:rPr>
          <w:rFonts w:ascii="Allianz Sans Light" w:hAnsi="Allianz Sans Light"/>
          <w:color w:val="auto"/>
        </w:rPr>
        <w:t xml:space="preserve"> Za vady zboží se rovněž považují vady v dokladech, které je dodavatel povinen dle smlouvy, těchto Všeobecných podmínek či dle právních předpisů dodat </w:t>
      </w:r>
      <w:r w:rsidR="00EE19FB">
        <w:rPr>
          <w:rFonts w:ascii="Allianz Sans Light" w:hAnsi="Allianz Sans Light"/>
          <w:color w:val="auto"/>
        </w:rPr>
        <w:t>odběrateli</w:t>
      </w:r>
      <w:r w:rsidR="007E3DD2" w:rsidRPr="003B07CE">
        <w:rPr>
          <w:rFonts w:ascii="Allianz Sans Light" w:hAnsi="Allianz Sans Light"/>
          <w:color w:val="auto"/>
        </w:rPr>
        <w:t xml:space="preserve">. </w:t>
      </w:r>
    </w:p>
    <w:p w14:paraId="66F66EB1" w14:textId="77777777" w:rsidR="007E3DD2" w:rsidRPr="003B07CE" w:rsidRDefault="007E3DD2" w:rsidP="003B07CE">
      <w:pPr>
        <w:pStyle w:val="Default"/>
        <w:jc w:val="both"/>
        <w:rPr>
          <w:rFonts w:ascii="Allianz Sans Light" w:hAnsi="Allianz Sans Light"/>
          <w:color w:val="auto"/>
        </w:rPr>
      </w:pPr>
    </w:p>
    <w:p w14:paraId="170176D0" w14:textId="40EA0BF5"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35BA8">
        <w:rPr>
          <w:rFonts w:ascii="Allianz Sans Light" w:hAnsi="Allianz Sans Light"/>
          <w:color w:val="auto"/>
          <w:u w:val="single"/>
        </w:rPr>
        <w:t>.</w:t>
      </w:r>
      <w:r>
        <w:rPr>
          <w:rFonts w:ascii="Allianz Sans Light" w:hAnsi="Allianz Sans Light"/>
          <w:color w:val="auto"/>
          <w:u w:val="single"/>
        </w:rPr>
        <w:t>3</w:t>
      </w:r>
      <w:r w:rsidRPr="00235BA8">
        <w:rPr>
          <w:rFonts w:ascii="Allianz Sans Light" w:hAnsi="Allianz Sans Light"/>
          <w:color w:val="auto"/>
          <w:u w:val="single"/>
        </w:rPr>
        <w:t xml:space="preserve"> </w:t>
      </w:r>
      <w:r w:rsidR="007E3DD2" w:rsidRPr="00235BA8">
        <w:rPr>
          <w:rFonts w:ascii="Allianz Sans Light" w:hAnsi="Allianz Sans Light"/>
          <w:color w:val="auto"/>
          <w:u w:val="single"/>
        </w:rPr>
        <w:t>Právní vady.</w:t>
      </w:r>
      <w:r w:rsidR="007E3DD2" w:rsidRPr="003B07CE">
        <w:rPr>
          <w:rFonts w:ascii="Allianz Sans Light" w:hAnsi="Allianz Sans Light"/>
          <w:color w:val="auto"/>
        </w:rPr>
        <w:t xml:space="preserve"> Zboží má právní vady, jestliže je zatíženo právem třetí osoby, ledaže </w:t>
      </w:r>
      <w:r w:rsidR="00EE19FB">
        <w:rPr>
          <w:rFonts w:ascii="Allianz Sans Light" w:hAnsi="Allianz Sans Light"/>
          <w:color w:val="auto"/>
        </w:rPr>
        <w:t>odběratel</w:t>
      </w:r>
      <w:r w:rsidR="00EE19FB" w:rsidRPr="003B07CE">
        <w:rPr>
          <w:rFonts w:ascii="Allianz Sans Light" w:hAnsi="Allianz Sans Light"/>
          <w:color w:val="auto"/>
        </w:rPr>
        <w:t xml:space="preserve"> </w:t>
      </w:r>
      <w:r w:rsidR="007E3DD2" w:rsidRPr="003B07CE">
        <w:rPr>
          <w:rFonts w:ascii="Allianz Sans Light" w:hAnsi="Allianz Sans Light"/>
          <w:color w:val="auto"/>
        </w:rPr>
        <w:t xml:space="preserve">s tímto zatížením projevil výslovný písemný souhlas. </w:t>
      </w:r>
    </w:p>
    <w:p w14:paraId="2E37BC5E" w14:textId="77777777" w:rsidR="007E3DD2" w:rsidRPr="003B07CE" w:rsidRDefault="007E3DD2" w:rsidP="003B07CE">
      <w:pPr>
        <w:pStyle w:val="Default"/>
        <w:jc w:val="both"/>
        <w:rPr>
          <w:rFonts w:ascii="Allianz Sans Light" w:hAnsi="Allianz Sans Light"/>
          <w:color w:val="auto"/>
        </w:rPr>
      </w:pPr>
    </w:p>
    <w:p w14:paraId="2B421B78" w14:textId="6EEAE903"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35BA8">
        <w:rPr>
          <w:rFonts w:ascii="Allianz Sans Light" w:hAnsi="Allianz Sans Light"/>
          <w:color w:val="auto"/>
          <w:u w:val="single"/>
        </w:rPr>
        <w:t>.</w:t>
      </w:r>
      <w:r>
        <w:rPr>
          <w:rFonts w:ascii="Allianz Sans Light" w:hAnsi="Allianz Sans Light"/>
          <w:color w:val="auto"/>
          <w:u w:val="single"/>
        </w:rPr>
        <w:t>4</w:t>
      </w:r>
      <w:r w:rsidRPr="00235BA8">
        <w:rPr>
          <w:rFonts w:ascii="Allianz Sans Light" w:hAnsi="Allianz Sans Light"/>
          <w:color w:val="auto"/>
          <w:u w:val="single"/>
        </w:rPr>
        <w:t xml:space="preserve"> </w:t>
      </w:r>
      <w:r w:rsidR="007E3DD2" w:rsidRPr="00235BA8">
        <w:rPr>
          <w:rFonts w:ascii="Allianz Sans Light" w:hAnsi="Allianz Sans Light"/>
          <w:color w:val="auto"/>
          <w:u w:val="single"/>
        </w:rPr>
        <w:t>Odpovědnost za vady a ze záruky.</w:t>
      </w:r>
      <w:r w:rsidR="007E3DD2" w:rsidRPr="003B07CE">
        <w:rPr>
          <w:rFonts w:ascii="Allianz Sans Light" w:hAnsi="Allianz Sans Light"/>
          <w:color w:val="auto"/>
        </w:rPr>
        <w:t xml:space="preserve"> Dodavatel odpovídá po celou dobu trvání záruky za veškeré vady, které se na zboží po tuto dobu projeví, a to bez ohledu na to, kdy tyto vady vznikly. Tyto vady je </w:t>
      </w:r>
      <w:r w:rsidR="00EE19FB">
        <w:rPr>
          <w:rFonts w:ascii="Allianz Sans Light" w:hAnsi="Allianz Sans Light"/>
          <w:color w:val="auto"/>
        </w:rPr>
        <w:t>odběratel</w:t>
      </w:r>
      <w:r w:rsidR="00EE19FB" w:rsidRPr="003B07CE">
        <w:rPr>
          <w:rFonts w:ascii="Allianz Sans Light" w:hAnsi="Allianz Sans Light"/>
          <w:color w:val="auto"/>
        </w:rPr>
        <w:t xml:space="preserve"> </w:t>
      </w:r>
      <w:r w:rsidR="007E3DD2" w:rsidRPr="003B07CE">
        <w:rPr>
          <w:rFonts w:ascii="Allianz Sans Light" w:hAnsi="Allianz Sans Light"/>
          <w:color w:val="auto"/>
        </w:rPr>
        <w:t xml:space="preserve">oprávněn oznámit dodavateli kdykoli po dobu trvání záruční doby. </w:t>
      </w:r>
      <w:r w:rsidR="00EE19FB">
        <w:rPr>
          <w:rFonts w:ascii="Allianz Sans Light" w:hAnsi="Allianz Sans Light"/>
          <w:color w:val="auto"/>
        </w:rPr>
        <w:t>Odběratel</w:t>
      </w:r>
      <w:r w:rsidR="00EE19FB" w:rsidRPr="003B07CE">
        <w:rPr>
          <w:rFonts w:ascii="Allianz Sans Light" w:hAnsi="Allianz Sans Light"/>
          <w:color w:val="auto"/>
        </w:rPr>
        <w:t xml:space="preserve"> </w:t>
      </w:r>
      <w:r w:rsidR="007E3DD2" w:rsidRPr="003B07CE">
        <w:rPr>
          <w:rFonts w:ascii="Allianz Sans Light" w:hAnsi="Allianz Sans Light"/>
          <w:color w:val="auto"/>
        </w:rPr>
        <w:t xml:space="preserve">není povinen zboží při převzetí nebo bezodkladně po něm prohlédnout. Ze záruky odpovídá dodavatel obdobně jako za vady, dle pravidel sjednaných ve smlouvě a v těchto všeobecných podmínkách. </w:t>
      </w:r>
    </w:p>
    <w:p w14:paraId="2224A2B6" w14:textId="77777777" w:rsidR="007E3DD2" w:rsidRPr="003B07CE" w:rsidRDefault="007E3DD2" w:rsidP="003B07CE">
      <w:pPr>
        <w:pStyle w:val="Default"/>
        <w:jc w:val="both"/>
        <w:rPr>
          <w:rFonts w:ascii="Allianz Sans Light" w:hAnsi="Allianz Sans Light"/>
          <w:color w:val="auto"/>
        </w:rPr>
      </w:pPr>
    </w:p>
    <w:p w14:paraId="7282EAF8"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Vylučuje se aplikace ust. §§ 2104, 2105, 2110, 2111, 2112, 2618, 2629 občanského zákoníku. </w:t>
      </w:r>
    </w:p>
    <w:p w14:paraId="237D178B" w14:textId="77777777" w:rsidR="00235BA8" w:rsidRDefault="00235BA8" w:rsidP="003B07CE">
      <w:pPr>
        <w:pStyle w:val="Default"/>
        <w:jc w:val="both"/>
        <w:rPr>
          <w:rFonts w:ascii="Allianz Sans Light" w:hAnsi="Allianz Sans Light"/>
          <w:color w:val="auto"/>
        </w:rPr>
      </w:pPr>
    </w:p>
    <w:p w14:paraId="10FCF542" w14:textId="3E0028DE"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11D15">
        <w:rPr>
          <w:rFonts w:ascii="Allianz Sans Light" w:hAnsi="Allianz Sans Light"/>
          <w:color w:val="auto"/>
          <w:u w:val="single"/>
        </w:rPr>
        <w:t>.</w:t>
      </w:r>
      <w:r>
        <w:rPr>
          <w:rFonts w:ascii="Allianz Sans Light" w:hAnsi="Allianz Sans Light"/>
          <w:color w:val="auto"/>
          <w:u w:val="single"/>
        </w:rPr>
        <w:t>5</w:t>
      </w:r>
      <w:r w:rsidRPr="00211D15">
        <w:rPr>
          <w:rFonts w:ascii="Allianz Sans Light" w:hAnsi="Allianz Sans Light"/>
          <w:color w:val="auto"/>
          <w:u w:val="single"/>
        </w:rPr>
        <w:t xml:space="preserve"> </w:t>
      </w:r>
      <w:r w:rsidR="007E3DD2" w:rsidRPr="00211D15">
        <w:rPr>
          <w:rFonts w:ascii="Allianz Sans Light" w:hAnsi="Allianz Sans Light"/>
          <w:color w:val="auto"/>
          <w:u w:val="single"/>
        </w:rPr>
        <w:t>Zjevné vady při předání.</w:t>
      </w:r>
      <w:r w:rsidR="007E3DD2" w:rsidRPr="003B07CE">
        <w:rPr>
          <w:rFonts w:ascii="Allianz Sans Light" w:hAnsi="Allianz Sans Light"/>
          <w:color w:val="auto"/>
        </w:rPr>
        <w:t xml:space="preserve"> Má-li zboží při předání zjevné vady, je</w:t>
      </w:r>
      <w:r w:rsidR="00D43ADA" w:rsidRPr="00D43ADA">
        <w:rPr>
          <w:rFonts w:ascii="Allianz Sans Light" w:hAnsi="Allianz Sans Light"/>
          <w:color w:val="auto"/>
        </w:rPr>
        <w:t xml:space="preserve"> </w:t>
      </w:r>
      <w:r w:rsidR="00EE19FB">
        <w:rPr>
          <w:rFonts w:ascii="Allianz Sans Light" w:hAnsi="Allianz Sans Light"/>
          <w:color w:val="auto"/>
        </w:rPr>
        <w:t>odběratel</w:t>
      </w:r>
      <w:r w:rsidR="00EE19FB" w:rsidRPr="003B07CE">
        <w:rPr>
          <w:rFonts w:ascii="Allianz Sans Light" w:hAnsi="Allianz Sans Light"/>
          <w:color w:val="auto"/>
        </w:rPr>
        <w:t xml:space="preserve"> </w:t>
      </w:r>
      <w:r w:rsidR="007E3DD2" w:rsidRPr="003B07CE">
        <w:rPr>
          <w:rFonts w:ascii="Allianz Sans Light" w:hAnsi="Allianz Sans Light"/>
          <w:color w:val="auto"/>
        </w:rPr>
        <w:t xml:space="preserve">oprávněn: </w:t>
      </w:r>
    </w:p>
    <w:p w14:paraId="53599C93" w14:textId="77777777" w:rsidR="007E3DD2" w:rsidRPr="003B07CE" w:rsidRDefault="007E3DD2" w:rsidP="003B07CE">
      <w:pPr>
        <w:pStyle w:val="Default"/>
        <w:jc w:val="both"/>
        <w:rPr>
          <w:rFonts w:ascii="Allianz Sans Light" w:hAnsi="Allianz Sans Light"/>
          <w:color w:val="auto"/>
        </w:rPr>
      </w:pPr>
    </w:p>
    <w:p w14:paraId="2FD884B3" w14:textId="56589ACA"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požadovat od dodavatele provedení kontroly zboží v místě a lhůtě určených </w:t>
      </w:r>
      <w:r w:rsidR="00C22C72">
        <w:rPr>
          <w:rFonts w:ascii="Allianz Sans Light" w:hAnsi="Allianz Sans Light"/>
          <w:color w:val="auto"/>
        </w:rPr>
        <w:t>odběratelem</w:t>
      </w:r>
      <w:r w:rsidRPr="003B07CE">
        <w:rPr>
          <w:rFonts w:ascii="Allianz Sans Light" w:hAnsi="Allianz Sans Light"/>
          <w:color w:val="auto"/>
        </w:rPr>
        <w:t xml:space="preserve">; </w:t>
      </w:r>
    </w:p>
    <w:p w14:paraId="2067A3F1" w14:textId="66CE5630"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b) odmítnout převzetí vadného plnění a vrátit ho na náklady dodavatele, aniž by se tím dostal do prodlení s převzetím plnění a aniž by tím zanikl závazek dodavatele dodat bezvadné plnění; nebo </w:t>
      </w:r>
    </w:p>
    <w:p w14:paraId="43091105" w14:textId="45097E4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c) převzít vadné plnění s tím, že </w:t>
      </w:r>
      <w:r w:rsidR="00EE19FB">
        <w:rPr>
          <w:rFonts w:ascii="Allianz Sans Light" w:hAnsi="Allianz Sans Light"/>
          <w:color w:val="auto"/>
        </w:rPr>
        <w:t xml:space="preserve">mu </w:t>
      </w:r>
      <w:r w:rsidRPr="003B07CE">
        <w:rPr>
          <w:rFonts w:ascii="Allianz Sans Light" w:hAnsi="Allianz Sans Light"/>
          <w:color w:val="auto"/>
        </w:rPr>
        <w:t xml:space="preserve">vzniká právo uplatňovat nároky z odpovědnosti za vady kdykoli v záruční době. </w:t>
      </w:r>
    </w:p>
    <w:p w14:paraId="4DDEB6B2" w14:textId="77777777" w:rsidR="007E3DD2" w:rsidRPr="003B07CE" w:rsidRDefault="007E3DD2" w:rsidP="003B07CE">
      <w:pPr>
        <w:pStyle w:val="Default"/>
        <w:jc w:val="both"/>
        <w:rPr>
          <w:rFonts w:ascii="Allianz Sans Light" w:hAnsi="Allianz Sans Light"/>
          <w:color w:val="auto"/>
        </w:rPr>
      </w:pPr>
    </w:p>
    <w:p w14:paraId="7413A83F" w14:textId="1DA61850" w:rsidR="007E3DD2" w:rsidRPr="003B07CE" w:rsidRDefault="00EE19FB" w:rsidP="003B07CE">
      <w:pPr>
        <w:pStyle w:val="Default"/>
        <w:jc w:val="both"/>
        <w:rPr>
          <w:rFonts w:ascii="Allianz Sans Light" w:hAnsi="Allianz Sans Light"/>
          <w:color w:val="auto"/>
        </w:rPr>
      </w:pPr>
      <w:r>
        <w:rPr>
          <w:rFonts w:ascii="Allianz Sans Light" w:hAnsi="Allianz Sans Light"/>
          <w:color w:val="auto"/>
        </w:rPr>
        <w:t>Odběratel</w:t>
      </w:r>
      <w:r w:rsidRPr="003B07CE">
        <w:rPr>
          <w:rFonts w:ascii="Allianz Sans Light" w:hAnsi="Allianz Sans Light"/>
          <w:color w:val="auto"/>
        </w:rPr>
        <w:t xml:space="preserve"> </w:t>
      </w:r>
      <w:r w:rsidR="007E3DD2" w:rsidRPr="003B07CE">
        <w:rPr>
          <w:rFonts w:ascii="Allianz Sans Light" w:hAnsi="Allianz Sans Light"/>
          <w:color w:val="auto"/>
        </w:rPr>
        <w:t xml:space="preserve">je oprávněn uplatnit jeden, více či všechny nároky uvedené v tomto ustanovení, pokud je lze z povahy věci uplatňovat společně. </w:t>
      </w:r>
    </w:p>
    <w:p w14:paraId="312A7412" w14:textId="77777777" w:rsidR="00D43ADA" w:rsidRDefault="00D43ADA" w:rsidP="003B07CE">
      <w:pPr>
        <w:pStyle w:val="Default"/>
        <w:jc w:val="both"/>
        <w:rPr>
          <w:rFonts w:ascii="Allianz Sans Light" w:hAnsi="Allianz Sans Light"/>
          <w:color w:val="auto"/>
        </w:rPr>
      </w:pPr>
    </w:p>
    <w:p w14:paraId="44B3A1B1" w14:textId="22A3C11E"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11D15">
        <w:rPr>
          <w:rFonts w:ascii="Allianz Sans Light" w:hAnsi="Allianz Sans Light"/>
          <w:color w:val="auto"/>
          <w:u w:val="single"/>
        </w:rPr>
        <w:t>.</w:t>
      </w:r>
      <w:r>
        <w:rPr>
          <w:rFonts w:ascii="Allianz Sans Light" w:hAnsi="Allianz Sans Light"/>
          <w:color w:val="auto"/>
          <w:u w:val="single"/>
        </w:rPr>
        <w:t>6</w:t>
      </w:r>
      <w:r w:rsidRPr="00211D15">
        <w:rPr>
          <w:rFonts w:ascii="Allianz Sans Light" w:hAnsi="Allianz Sans Light"/>
          <w:color w:val="auto"/>
          <w:u w:val="single"/>
        </w:rPr>
        <w:t xml:space="preserve"> </w:t>
      </w:r>
      <w:r w:rsidR="007E3DD2" w:rsidRPr="00211D15">
        <w:rPr>
          <w:rFonts w:ascii="Allianz Sans Light" w:hAnsi="Allianz Sans Light"/>
          <w:color w:val="auto"/>
          <w:u w:val="single"/>
        </w:rPr>
        <w:t>Reklamace vad.</w:t>
      </w:r>
      <w:r w:rsidR="007E3DD2" w:rsidRPr="003B07CE">
        <w:rPr>
          <w:rFonts w:ascii="Allianz Sans Light" w:hAnsi="Allianz Sans Light"/>
          <w:color w:val="auto"/>
        </w:rPr>
        <w:t xml:space="preserve"> </w:t>
      </w:r>
      <w:r w:rsidR="0025546E">
        <w:rPr>
          <w:rFonts w:ascii="Allianz Sans Light" w:hAnsi="Allianz Sans Light"/>
          <w:color w:val="auto"/>
        </w:rPr>
        <w:t xml:space="preserve">Odběratel </w:t>
      </w:r>
      <w:r w:rsidR="00211D15">
        <w:rPr>
          <w:rFonts w:ascii="Allianz Sans Light" w:hAnsi="Allianz Sans Light"/>
          <w:color w:val="auto"/>
        </w:rPr>
        <w:t>je povin</w:t>
      </w:r>
      <w:r w:rsidR="0025546E">
        <w:rPr>
          <w:rFonts w:ascii="Allianz Sans Light" w:hAnsi="Allianz Sans Light"/>
          <w:color w:val="auto"/>
        </w:rPr>
        <w:t xml:space="preserve">en </w:t>
      </w:r>
      <w:r w:rsidR="007E3DD2" w:rsidRPr="003B07CE">
        <w:rPr>
          <w:rFonts w:ascii="Allianz Sans Light" w:hAnsi="Allianz Sans Light"/>
          <w:color w:val="auto"/>
        </w:rPr>
        <w:t xml:space="preserve">každé zjištění vady u dodavatele písemně reklamovat, a to bezodkladně po jejím zjištění, nejpozději však do konce sjednané záruky za jakost, přičemž i reklamace odeslaná dodavateli v poslední den záruční doby se považuje za včas uplatněnou. </w:t>
      </w:r>
    </w:p>
    <w:p w14:paraId="3A4EE442" w14:textId="77777777" w:rsidR="007E3DD2" w:rsidRPr="003B07CE" w:rsidRDefault="007E3DD2" w:rsidP="003B07CE">
      <w:pPr>
        <w:pStyle w:val="Default"/>
        <w:jc w:val="both"/>
        <w:rPr>
          <w:rFonts w:ascii="Allianz Sans Light" w:hAnsi="Allianz Sans Light"/>
          <w:color w:val="auto"/>
        </w:rPr>
      </w:pPr>
    </w:p>
    <w:p w14:paraId="7F979376" w14:textId="62E39C49"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11D15">
        <w:rPr>
          <w:rFonts w:ascii="Allianz Sans Light" w:hAnsi="Allianz Sans Light"/>
          <w:color w:val="auto"/>
          <w:u w:val="single"/>
        </w:rPr>
        <w:t>.</w:t>
      </w:r>
      <w:r>
        <w:rPr>
          <w:rFonts w:ascii="Allianz Sans Light" w:hAnsi="Allianz Sans Light"/>
          <w:color w:val="auto"/>
          <w:u w:val="single"/>
        </w:rPr>
        <w:t>7</w:t>
      </w:r>
      <w:r w:rsidRPr="00211D15">
        <w:rPr>
          <w:rFonts w:ascii="Allianz Sans Light" w:hAnsi="Allianz Sans Light"/>
          <w:color w:val="auto"/>
          <w:u w:val="single"/>
        </w:rPr>
        <w:t xml:space="preserve"> </w:t>
      </w:r>
      <w:r w:rsidR="007E3DD2" w:rsidRPr="00211D15">
        <w:rPr>
          <w:rFonts w:ascii="Allianz Sans Light" w:hAnsi="Allianz Sans Light"/>
          <w:color w:val="auto"/>
          <w:u w:val="single"/>
        </w:rPr>
        <w:t xml:space="preserve">Forma a doručení reklamace. </w:t>
      </w:r>
      <w:r w:rsidR="007E3DD2" w:rsidRPr="003B07CE">
        <w:rPr>
          <w:rFonts w:ascii="Allianz Sans Light" w:hAnsi="Allianz Sans Light"/>
          <w:color w:val="auto"/>
        </w:rPr>
        <w:t>Reklamace může být dodavateli zaslána ve formě písemné, a to prostřednictvím držitele poštovní licence, elektronicky nebo telefaxem, případně též osobním doručením. Není-li prokázán opak, má se za to, že reklamace zaslaná jakýmkoli způsobem dle první věty tohoto ust</w:t>
      </w:r>
      <w:r w:rsidR="00B82854">
        <w:rPr>
          <w:rFonts w:ascii="Allianz Sans Light" w:hAnsi="Allianz Sans Light"/>
          <w:color w:val="auto"/>
        </w:rPr>
        <w:t>anovení</w:t>
      </w:r>
      <w:r w:rsidR="007E3DD2" w:rsidRPr="003B07CE">
        <w:rPr>
          <w:rFonts w:ascii="Allianz Sans Light" w:hAnsi="Allianz Sans Light"/>
          <w:color w:val="auto"/>
        </w:rPr>
        <w:t xml:space="preserve">, s výjimkou zaslání elektronicky nebo faxem, které se považuje za doručené okamžikem jeho prokazatelného odeslání, byla dodavateli doručena 2. den od okamžiku jejího odeslání dodavateli, přičemž je zcela nerozhodné, zda reklamaci dodavatel obdržel či nikoli. </w:t>
      </w:r>
    </w:p>
    <w:p w14:paraId="75010DC0" w14:textId="77777777" w:rsidR="007E3DD2" w:rsidRPr="003B07CE" w:rsidRDefault="007E3DD2" w:rsidP="003B07CE">
      <w:pPr>
        <w:pStyle w:val="Default"/>
        <w:jc w:val="both"/>
        <w:rPr>
          <w:rFonts w:ascii="Allianz Sans Light" w:hAnsi="Allianz Sans Light"/>
          <w:color w:val="auto"/>
        </w:rPr>
      </w:pPr>
    </w:p>
    <w:p w14:paraId="44797091" w14:textId="1537D264"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Po obdržení reklamace je dodavatel povinen obratem písemně </w:t>
      </w:r>
      <w:r w:rsidR="00C22C72">
        <w:rPr>
          <w:rFonts w:ascii="Allianz Sans Light" w:hAnsi="Allianz Sans Light"/>
          <w:color w:val="auto"/>
        </w:rPr>
        <w:t>odběrateli</w:t>
      </w:r>
      <w:r w:rsidR="00C22C72" w:rsidRPr="003B07CE">
        <w:rPr>
          <w:rFonts w:ascii="Allianz Sans Light" w:hAnsi="Allianz Sans Light"/>
          <w:color w:val="auto"/>
        </w:rPr>
        <w:t xml:space="preserve"> </w:t>
      </w:r>
      <w:r w:rsidRPr="003B07CE">
        <w:rPr>
          <w:rFonts w:ascii="Allianz Sans Light" w:hAnsi="Allianz Sans Light"/>
          <w:color w:val="auto"/>
        </w:rPr>
        <w:t xml:space="preserve">oznámit uznání reklamované vady, nebo uvést oprávněné objektivní důvody jejich neuznání. Pokud tak neučiní nejpozději následující pracovní den po obdržení reklamace, platí, že s reklamací </w:t>
      </w:r>
      <w:r w:rsidR="00B82854">
        <w:rPr>
          <w:rFonts w:ascii="Allianz Sans Light" w:hAnsi="Allianz Sans Light"/>
          <w:color w:val="auto"/>
        </w:rPr>
        <w:t>odběratele</w:t>
      </w:r>
      <w:r w:rsidR="00B82854" w:rsidRPr="003B07CE">
        <w:rPr>
          <w:rFonts w:ascii="Allianz Sans Light" w:hAnsi="Allianz Sans Light"/>
          <w:color w:val="auto"/>
        </w:rPr>
        <w:t xml:space="preserve"> </w:t>
      </w:r>
      <w:r w:rsidRPr="003B07CE">
        <w:rPr>
          <w:rFonts w:ascii="Allianz Sans Light" w:hAnsi="Allianz Sans Light"/>
          <w:color w:val="auto"/>
        </w:rPr>
        <w:t xml:space="preserve">souhlasí a vady v plném rozsahu a bez výhrad uznává. </w:t>
      </w:r>
    </w:p>
    <w:p w14:paraId="01E04139" w14:textId="77777777" w:rsidR="00211D15" w:rsidRDefault="00211D15" w:rsidP="003B07CE">
      <w:pPr>
        <w:pStyle w:val="Default"/>
        <w:jc w:val="both"/>
        <w:rPr>
          <w:rFonts w:ascii="Allianz Sans Light" w:hAnsi="Allianz Sans Light"/>
          <w:color w:val="auto"/>
        </w:rPr>
      </w:pPr>
    </w:p>
    <w:p w14:paraId="1FE19954" w14:textId="627FDC21" w:rsidR="007E3DD2" w:rsidRPr="003B07CE" w:rsidRDefault="00B80222" w:rsidP="003B07CE">
      <w:pPr>
        <w:pStyle w:val="Default"/>
        <w:jc w:val="both"/>
        <w:rPr>
          <w:rFonts w:ascii="Allianz Sans Light" w:hAnsi="Allianz Sans Light"/>
          <w:color w:val="auto"/>
        </w:rPr>
      </w:pPr>
      <w:r>
        <w:rPr>
          <w:rFonts w:ascii="Allianz Sans Light" w:hAnsi="Allianz Sans Light"/>
          <w:color w:val="auto"/>
          <w:u w:val="single"/>
        </w:rPr>
        <w:t>8</w:t>
      </w:r>
      <w:r w:rsidR="007E3DD2" w:rsidRPr="00211D15">
        <w:rPr>
          <w:rFonts w:ascii="Allianz Sans Light" w:hAnsi="Allianz Sans Light"/>
          <w:color w:val="auto"/>
          <w:u w:val="single"/>
        </w:rPr>
        <w:t>.</w:t>
      </w:r>
      <w:r>
        <w:rPr>
          <w:rFonts w:ascii="Allianz Sans Light" w:hAnsi="Allianz Sans Light"/>
          <w:color w:val="auto"/>
          <w:u w:val="single"/>
        </w:rPr>
        <w:t>8</w:t>
      </w:r>
      <w:r w:rsidRPr="00211D15">
        <w:rPr>
          <w:rFonts w:ascii="Allianz Sans Light" w:hAnsi="Allianz Sans Light"/>
          <w:color w:val="auto"/>
          <w:u w:val="single"/>
        </w:rPr>
        <w:t xml:space="preserve"> </w:t>
      </w:r>
      <w:r w:rsidR="007E3DD2" w:rsidRPr="00211D15">
        <w:rPr>
          <w:rFonts w:ascii="Allianz Sans Light" w:hAnsi="Allianz Sans Light"/>
          <w:color w:val="auto"/>
          <w:u w:val="single"/>
        </w:rPr>
        <w:t>Volba nároků z odpovědnosti za vady, stanovení způsobu a lhůty odstranění vady.</w:t>
      </w:r>
      <w:r w:rsidR="007E3DD2" w:rsidRPr="00B82854">
        <w:rPr>
          <w:rFonts w:ascii="Allianz Sans Light" w:hAnsi="Allianz Sans Light"/>
          <w:color w:val="auto"/>
        </w:rPr>
        <w:t xml:space="preserve"> </w:t>
      </w:r>
      <w:r w:rsidR="007E3DD2" w:rsidRPr="003B07CE">
        <w:rPr>
          <w:rFonts w:ascii="Allianz Sans Light" w:hAnsi="Allianz Sans Light"/>
          <w:color w:val="auto"/>
        </w:rPr>
        <w:t xml:space="preserve">Volba nároků z odpovědnosti za vady zboží jakož i volba způsobu, kterým mají být zjištěné vady odstraněny, náleží výhradně </w:t>
      </w:r>
      <w:r w:rsidR="0025546E">
        <w:rPr>
          <w:rFonts w:ascii="Allianz Sans Light" w:hAnsi="Allianz Sans Light"/>
          <w:color w:val="auto"/>
        </w:rPr>
        <w:t>odběrateli</w:t>
      </w:r>
      <w:r w:rsidR="007E3DD2" w:rsidRPr="003B07CE">
        <w:rPr>
          <w:rFonts w:ascii="Allianz Sans Light" w:hAnsi="Allianz Sans Light"/>
          <w:color w:val="auto"/>
        </w:rPr>
        <w:t xml:space="preserve">. </w:t>
      </w:r>
      <w:r w:rsidR="00C22C72">
        <w:rPr>
          <w:rFonts w:ascii="Allianz Sans Light" w:hAnsi="Allianz Sans Light"/>
          <w:color w:val="auto"/>
        </w:rPr>
        <w:t>Odběratel</w:t>
      </w:r>
      <w:r w:rsidR="007E3DD2" w:rsidRPr="003B07CE">
        <w:rPr>
          <w:rFonts w:ascii="Allianz Sans Light" w:hAnsi="Allianz Sans Light"/>
          <w:color w:val="auto"/>
        </w:rPr>
        <w:t xml:space="preserve"> je bez ohledu na charakter vady a závažnost porušení smlouvy výskytem vady vždy oprávněn: </w:t>
      </w:r>
    </w:p>
    <w:p w14:paraId="2CC40043"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požadovat odstranění vad dodáním náhradního plnění za plnění vadné, dodáním chybějícího zboží, </w:t>
      </w:r>
    </w:p>
    <w:p w14:paraId="764ACE86" w14:textId="04F58E8A"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b) požadovat odstranění právních vad, </w:t>
      </w:r>
    </w:p>
    <w:p w14:paraId="2EE1CFC2" w14:textId="5B69FFB3"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c) požadovat odstranění vad opravou zboží, jestliže vady jsou opravitelné, </w:t>
      </w:r>
    </w:p>
    <w:p w14:paraId="27EC20AB"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d) požadovat přiměřenou slevu z ceny, </w:t>
      </w:r>
    </w:p>
    <w:p w14:paraId="28ADF5C6"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e) odstoupit od smlouvy, </w:t>
      </w:r>
    </w:p>
    <w:p w14:paraId="34BA6281" w14:textId="77777777" w:rsid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f) sám nebo prostřednictvím jiné osoby a na náklady dodavatele plnění zkontrolovat, vykonat nezbytné úkony ke zjištění vad, vytřídit, opravit nebo zajistit náhradní dodávku. </w:t>
      </w:r>
    </w:p>
    <w:p w14:paraId="6D61C3D4" w14:textId="77777777" w:rsidR="003B07CE" w:rsidRDefault="003B07CE" w:rsidP="003B07CE">
      <w:pPr>
        <w:pStyle w:val="Default"/>
        <w:jc w:val="both"/>
        <w:rPr>
          <w:rFonts w:ascii="Allianz Sans Light" w:hAnsi="Allianz Sans Light"/>
          <w:color w:val="auto"/>
        </w:rPr>
      </w:pPr>
    </w:p>
    <w:p w14:paraId="5AA29B78" w14:textId="714F1F31" w:rsidR="007E3DD2" w:rsidRPr="003B07CE" w:rsidRDefault="007E3DD2" w:rsidP="003B07CE">
      <w:pPr>
        <w:pStyle w:val="Default"/>
        <w:jc w:val="both"/>
        <w:rPr>
          <w:rFonts w:ascii="Allianz Sans Light" w:hAnsi="Allianz Sans Light" w:cstheme="minorBidi"/>
          <w:color w:val="auto"/>
        </w:rPr>
      </w:pPr>
      <w:r w:rsidRPr="003B07CE">
        <w:rPr>
          <w:rFonts w:ascii="Allianz Sans Light" w:hAnsi="Allianz Sans Light"/>
          <w:color w:val="auto"/>
        </w:rPr>
        <w:t xml:space="preserve">Dodavatel se zavazuje tyto náklady </w:t>
      </w:r>
      <w:r w:rsidR="0025546E">
        <w:rPr>
          <w:rFonts w:ascii="Allianz Sans Light" w:hAnsi="Allianz Sans Light"/>
          <w:color w:val="auto"/>
        </w:rPr>
        <w:t>odběrateli</w:t>
      </w:r>
      <w:r w:rsidR="0025546E" w:rsidRPr="003B07CE">
        <w:rPr>
          <w:rFonts w:ascii="Allianz Sans Light" w:hAnsi="Allianz Sans Light"/>
          <w:color w:val="auto"/>
        </w:rPr>
        <w:t xml:space="preserve"> </w:t>
      </w:r>
      <w:r w:rsidRPr="003B07CE">
        <w:rPr>
          <w:rFonts w:ascii="Allianz Sans Light" w:hAnsi="Allianz Sans Light"/>
          <w:color w:val="auto"/>
        </w:rPr>
        <w:t xml:space="preserve">v plném rozsahu uhradit. </w:t>
      </w:r>
    </w:p>
    <w:p w14:paraId="2B332363" w14:textId="77777777" w:rsidR="003B07CE" w:rsidRDefault="003B07CE" w:rsidP="003B07CE">
      <w:pPr>
        <w:pStyle w:val="Default"/>
        <w:jc w:val="both"/>
        <w:rPr>
          <w:rFonts w:ascii="Allianz Sans Light" w:hAnsi="Allianz Sans Light" w:cstheme="minorBidi"/>
          <w:color w:val="auto"/>
        </w:rPr>
      </w:pPr>
    </w:p>
    <w:p w14:paraId="63E149CE" w14:textId="5683C894" w:rsidR="007E3DD2" w:rsidRDefault="007E3DD2" w:rsidP="003B07CE">
      <w:pPr>
        <w:pStyle w:val="Default"/>
        <w:jc w:val="both"/>
        <w:rPr>
          <w:rFonts w:ascii="Allianz Sans Light" w:hAnsi="Allianz Sans Light" w:cstheme="minorBidi"/>
          <w:color w:val="auto"/>
        </w:rPr>
      </w:pPr>
      <w:r w:rsidRPr="003B07CE">
        <w:rPr>
          <w:rFonts w:ascii="Allianz Sans Light" w:hAnsi="Allianz Sans Light" w:cstheme="minorBidi"/>
          <w:color w:val="auto"/>
        </w:rPr>
        <w:t xml:space="preserve">Požaduje-li </w:t>
      </w:r>
      <w:r w:rsidR="00B82854">
        <w:rPr>
          <w:rFonts w:ascii="Allianz Sans Light" w:hAnsi="Allianz Sans Light"/>
          <w:color w:val="auto"/>
        </w:rPr>
        <w:t>odběratel</w:t>
      </w:r>
      <w:r w:rsidR="00B82854" w:rsidRPr="003B07CE">
        <w:rPr>
          <w:rFonts w:ascii="Allianz Sans Light" w:hAnsi="Allianz Sans Light" w:cstheme="minorBidi"/>
          <w:color w:val="auto"/>
        </w:rPr>
        <w:t xml:space="preserve"> </w:t>
      </w:r>
      <w:r w:rsidRPr="003B07CE">
        <w:rPr>
          <w:rFonts w:ascii="Allianz Sans Light" w:hAnsi="Allianz Sans Light" w:cstheme="minorBidi"/>
          <w:color w:val="auto"/>
        </w:rPr>
        <w:t>odstranění vad, dodavatel se zavazuje začít s odstraňováním vad nejpozději do 2 dnů od</w:t>
      </w:r>
      <w:r w:rsidR="0025546E">
        <w:rPr>
          <w:rFonts w:ascii="Allianz Sans Light" w:hAnsi="Allianz Sans Light" w:cstheme="minorBidi"/>
          <w:color w:val="auto"/>
        </w:rPr>
        <w:t>e</w:t>
      </w:r>
      <w:r w:rsidRPr="003B07CE">
        <w:rPr>
          <w:rFonts w:ascii="Allianz Sans Light" w:hAnsi="Allianz Sans Light" w:cstheme="minorBidi"/>
          <w:color w:val="auto"/>
        </w:rPr>
        <w:t xml:space="preserve"> dne, kdy byl o vadě uvědomen, nedojde-li k dohodě o jiném termínu, a vady odstranit v co nejkratším technicky možném termínu, pokud to charakter vady a podmínky dovolí. Termín odstranění vad dohodnou strany písemně. V případě havárie zahájí dodavatel práce na odstranění vad nejpozději do 24 hodin od oznámení vady. Pro účely této smlouvy se havárií rozumí zejména taková událost, která může být příčinou vzniku majetkových škod, případně, která může ohrozit zdraví či životy lidí, kterých se tato událost dotýká. </w:t>
      </w:r>
      <w:r w:rsidR="00BD6F5D">
        <w:rPr>
          <w:rFonts w:ascii="Allianz Sans Light" w:hAnsi="Allianz Sans Light"/>
          <w:color w:val="auto"/>
        </w:rPr>
        <w:t>Odběratel</w:t>
      </w:r>
      <w:r w:rsidR="00BD6F5D" w:rsidRPr="003B07CE">
        <w:rPr>
          <w:rFonts w:ascii="Allianz Sans Light" w:hAnsi="Allianz Sans Light" w:cstheme="minorBidi"/>
          <w:color w:val="auto"/>
        </w:rPr>
        <w:t xml:space="preserve"> </w:t>
      </w:r>
      <w:r w:rsidRPr="003B07CE">
        <w:rPr>
          <w:rFonts w:ascii="Allianz Sans Light" w:hAnsi="Allianz Sans Light" w:cstheme="minorBidi"/>
          <w:color w:val="auto"/>
        </w:rPr>
        <w:t xml:space="preserve">po ukončení prací písemně potvrdí dodavateli odstranění vad. </w:t>
      </w:r>
    </w:p>
    <w:p w14:paraId="54D9508E" w14:textId="77777777" w:rsidR="003B2491" w:rsidRPr="003B07CE" w:rsidRDefault="003B2491" w:rsidP="003B07CE">
      <w:pPr>
        <w:pStyle w:val="Default"/>
        <w:jc w:val="both"/>
        <w:rPr>
          <w:rFonts w:ascii="Allianz Sans Light" w:hAnsi="Allianz Sans Light" w:cstheme="minorBidi"/>
          <w:color w:val="auto"/>
        </w:rPr>
      </w:pPr>
    </w:p>
    <w:p w14:paraId="2FF446EE" w14:textId="2AB78983" w:rsidR="007E3DD2" w:rsidRDefault="007E3DD2" w:rsidP="003B07CE">
      <w:pPr>
        <w:pStyle w:val="Default"/>
        <w:jc w:val="both"/>
        <w:rPr>
          <w:rFonts w:ascii="Allianz Sans Light" w:hAnsi="Allianz Sans Light" w:cstheme="minorBidi"/>
          <w:color w:val="auto"/>
        </w:rPr>
      </w:pPr>
      <w:r w:rsidRPr="003B07CE">
        <w:rPr>
          <w:rFonts w:ascii="Allianz Sans Light" w:hAnsi="Allianz Sans Light" w:cstheme="minorBidi"/>
          <w:color w:val="auto"/>
        </w:rPr>
        <w:t xml:space="preserve">Pokud </w:t>
      </w:r>
      <w:r w:rsidR="00BD6F5D">
        <w:rPr>
          <w:rFonts w:ascii="Allianz Sans Light" w:hAnsi="Allianz Sans Light"/>
          <w:color w:val="auto"/>
        </w:rPr>
        <w:t>odběratel</w:t>
      </w:r>
      <w:r w:rsidR="00BD6F5D" w:rsidRPr="003B07CE">
        <w:rPr>
          <w:rFonts w:ascii="Allianz Sans Light" w:hAnsi="Allianz Sans Light" w:cstheme="minorBidi"/>
          <w:color w:val="auto"/>
        </w:rPr>
        <w:t xml:space="preserve"> </w:t>
      </w:r>
      <w:r w:rsidRPr="003B07CE">
        <w:rPr>
          <w:rFonts w:ascii="Allianz Sans Light" w:hAnsi="Allianz Sans Light" w:cstheme="minorBidi"/>
          <w:color w:val="auto"/>
        </w:rPr>
        <w:t xml:space="preserve">uplatní nárok z odpovědnosti za vady dle ust. </w:t>
      </w:r>
      <w:r w:rsidR="00BD6F5D">
        <w:rPr>
          <w:rFonts w:ascii="Allianz Sans Light" w:hAnsi="Allianz Sans Light" w:cstheme="minorBidi"/>
          <w:color w:val="auto"/>
        </w:rPr>
        <w:t>8</w:t>
      </w:r>
      <w:r w:rsidRPr="003B07CE">
        <w:rPr>
          <w:rFonts w:ascii="Allianz Sans Light" w:hAnsi="Allianz Sans Light" w:cstheme="minorBidi"/>
          <w:color w:val="auto"/>
        </w:rPr>
        <w:t>.</w:t>
      </w:r>
      <w:r w:rsidR="00BD6F5D">
        <w:rPr>
          <w:rFonts w:ascii="Allianz Sans Light" w:hAnsi="Allianz Sans Light" w:cstheme="minorBidi"/>
          <w:color w:val="auto"/>
        </w:rPr>
        <w:t>8</w:t>
      </w:r>
      <w:r w:rsidR="00BD6F5D" w:rsidRPr="003B07CE">
        <w:rPr>
          <w:rFonts w:ascii="Allianz Sans Light" w:hAnsi="Allianz Sans Light" w:cstheme="minorBidi"/>
          <w:color w:val="auto"/>
        </w:rPr>
        <w:t xml:space="preserve"> </w:t>
      </w:r>
      <w:r w:rsidRPr="003B07CE">
        <w:rPr>
          <w:rFonts w:ascii="Allianz Sans Light" w:hAnsi="Allianz Sans Light" w:cstheme="minorBidi"/>
          <w:color w:val="auto"/>
        </w:rPr>
        <w:t>písm. f) Všeobecných po</w:t>
      </w:r>
      <w:r w:rsidR="00CA4052">
        <w:rPr>
          <w:rFonts w:ascii="Allianz Sans Light" w:hAnsi="Allianz Sans Light" w:cstheme="minorBidi"/>
          <w:color w:val="auto"/>
        </w:rPr>
        <w:t>dmínek</w:t>
      </w:r>
      <w:r w:rsidR="00B82854">
        <w:rPr>
          <w:rFonts w:ascii="Allianz Sans Light" w:hAnsi="Allianz Sans Light" w:cstheme="minorBidi"/>
          <w:color w:val="auto"/>
        </w:rPr>
        <w:t>,</w:t>
      </w:r>
      <w:r w:rsidRPr="003B07CE">
        <w:rPr>
          <w:rFonts w:ascii="Allianz Sans Light" w:hAnsi="Allianz Sans Light" w:cstheme="minorBidi"/>
          <w:color w:val="auto"/>
        </w:rPr>
        <w:t xml:space="preserve"> </w:t>
      </w:r>
      <w:r w:rsidR="00CA4052">
        <w:rPr>
          <w:rFonts w:ascii="Allianz Sans Light" w:hAnsi="Allianz Sans Light" w:cstheme="minorBidi"/>
          <w:color w:val="auto"/>
        </w:rPr>
        <w:t xml:space="preserve">je </w:t>
      </w:r>
      <w:r w:rsidR="00BD6F5D">
        <w:rPr>
          <w:rFonts w:ascii="Allianz Sans Light" w:hAnsi="Allianz Sans Light"/>
          <w:color w:val="auto"/>
        </w:rPr>
        <w:t>odběratel</w:t>
      </w:r>
      <w:r w:rsidR="00BD6F5D">
        <w:rPr>
          <w:rFonts w:ascii="Allianz Sans Light" w:hAnsi="Allianz Sans Light" w:cstheme="minorBidi"/>
          <w:color w:val="auto"/>
        </w:rPr>
        <w:t xml:space="preserve"> </w:t>
      </w:r>
      <w:r w:rsidR="00CA4052">
        <w:rPr>
          <w:rFonts w:ascii="Allianz Sans Light" w:hAnsi="Allianz Sans Light" w:cstheme="minorBidi"/>
          <w:color w:val="auto"/>
        </w:rPr>
        <w:t>oprávněn</w:t>
      </w:r>
      <w:r w:rsidRPr="003B07CE">
        <w:rPr>
          <w:rFonts w:ascii="Allianz Sans Light" w:hAnsi="Allianz Sans Light" w:cstheme="minorBidi"/>
          <w:color w:val="auto"/>
        </w:rPr>
        <w:t xml:space="preserve"> odstranit vadu na náklady dodavatele prostřednictvím třetí osoby bez újmy svých práv ze záruky, z náhrady škody či jakýchkoli jiných práv. </w:t>
      </w:r>
    </w:p>
    <w:p w14:paraId="4951EF27" w14:textId="77777777" w:rsidR="003B2491" w:rsidRDefault="003B2491" w:rsidP="003B07CE">
      <w:pPr>
        <w:pStyle w:val="Default"/>
        <w:jc w:val="both"/>
        <w:rPr>
          <w:rFonts w:ascii="Allianz Sans Light" w:hAnsi="Allianz Sans Light" w:cstheme="minorBidi"/>
          <w:color w:val="auto"/>
        </w:rPr>
      </w:pPr>
    </w:p>
    <w:p w14:paraId="67508B13" w14:textId="3FC08908" w:rsidR="007E3DD2" w:rsidRPr="003B07CE" w:rsidRDefault="00B80222"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8</w:t>
      </w:r>
      <w:r w:rsidR="007E3DD2" w:rsidRPr="00CA4052">
        <w:rPr>
          <w:rFonts w:ascii="Allianz Sans Light" w:hAnsi="Allianz Sans Light" w:cstheme="minorBidi"/>
          <w:color w:val="auto"/>
          <w:u w:val="single"/>
        </w:rPr>
        <w:t>.</w:t>
      </w:r>
      <w:r>
        <w:rPr>
          <w:rFonts w:ascii="Allianz Sans Light" w:hAnsi="Allianz Sans Light" w:cstheme="minorBidi"/>
          <w:color w:val="auto"/>
          <w:u w:val="single"/>
        </w:rPr>
        <w:t>9</w:t>
      </w:r>
      <w:r w:rsidRPr="00CA4052">
        <w:rPr>
          <w:rFonts w:ascii="Allianz Sans Light" w:hAnsi="Allianz Sans Light" w:cstheme="minorBidi"/>
          <w:color w:val="auto"/>
          <w:u w:val="single"/>
        </w:rPr>
        <w:t xml:space="preserve"> </w:t>
      </w:r>
      <w:r w:rsidR="007E3DD2" w:rsidRPr="00CA4052">
        <w:rPr>
          <w:rFonts w:ascii="Allianz Sans Light" w:hAnsi="Allianz Sans Light" w:cstheme="minorBidi"/>
          <w:color w:val="auto"/>
          <w:u w:val="single"/>
        </w:rPr>
        <w:t>Dodatečná volba nároku z odpovědnosti.</w:t>
      </w:r>
      <w:r w:rsidR="007E3DD2" w:rsidRPr="003B07CE">
        <w:rPr>
          <w:rFonts w:ascii="Allianz Sans Light" w:hAnsi="Allianz Sans Light" w:cstheme="minorBidi"/>
          <w:color w:val="auto"/>
        </w:rPr>
        <w:t xml:space="preserve"> Pokud se dodatečně ukáže, že vady zboží jsou neopravitelné nebo že s opravou jsou spojeny nepřiměřené náklady, může </w:t>
      </w:r>
      <w:r w:rsidR="0025546E">
        <w:rPr>
          <w:rFonts w:ascii="Allianz Sans Light" w:hAnsi="Allianz Sans Light"/>
          <w:color w:val="auto"/>
        </w:rPr>
        <w:t>odběratel</w:t>
      </w:r>
      <w:r w:rsidR="0025546E"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požadovat dodání náhradního zboží pokud toto své rozhodnutí oznámí dodavateli bez zbytečného odkladu poté, co mu uvedenou skutečnost dodavatel sdělil. </w:t>
      </w:r>
    </w:p>
    <w:p w14:paraId="17F444ED" w14:textId="77777777" w:rsidR="007E3DD2" w:rsidRPr="003B07CE" w:rsidRDefault="007E3DD2" w:rsidP="003B07CE">
      <w:pPr>
        <w:pStyle w:val="Default"/>
        <w:jc w:val="both"/>
        <w:rPr>
          <w:rFonts w:ascii="Allianz Sans Light" w:hAnsi="Allianz Sans Light" w:cstheme="minorBidi"/>
          <w:color w:val="auto"/>
        </w:rPr>
      </w:pPr>
    </w:p>
    <w:p w14:paraId="1104F697" w14:textId="028ADC23" w:rsidR="007E3DD2" w:rsidRPr="003B07CE" w:rsidRDefault="00B80222"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8</w:t>
      </w:r>
      <w:r w:rsidR="007E3DD2" w:rsidRPr="00CA4052">
        <w:rPr>
          <w:rFonts w:ascii="Allianz Sans Light" w:hAnsi="Allianz Sans Light" w:cstheme="minorBidi"/>
          <w:color w:val="auto"/>
          <w:u w:val="single"/>
        </w:rPr>
        <w:t>.</w:t>
      </w:r>
      <w:r>
        <w:rPr>
          <w:rFonts w:ascii="Allianz Sans Light" w:hAnsi="Allianz Sans Light" w:cstheme="minorBidi"/>
          <w:color w:val="auto"/>
          <w:u w:val="single"/>
        </w:rPr>
        <w:t>10</w:t>
      </w:r>
      <w:r w:rsidRPr="00CA4052">
        <w:rPr>
          <w:rFonts w:ascii="Allianz Sans Light" w:hAnsi="Allianz Sans Light" w:cstheme="minorBidi"/>
          <w:color w:val="auto"/>
          <w:u w:val="single"/>
        </w:rPr>
        <w:t xml:space="preserve"> </w:t>
      </w:r>
      <w:r w:rsidR="007E3DD2" w:rsidRPr="00CA4052">
        <w:rPr>
          <w:rFonts w:ascii="Allianz Sans Light" w:hAnsi="Allianz Sans Light" w:cstheme="minorBidi"/>
          <w:color w:val="auto"/>
          <w:u w:val="single"/>
        </w:rPr>
        <w:t>Neodstranění vad.</w:t>
      </w:r>
      <w:r w:rsidR="007E3DD2" w:rsidRPr="003B07CE">
        <w:rPr>
          <w:rFonts w:ascii="Allianz Sans Light" w:hAnsi="Allianz Sans Light" w:cstheme="minorBidi"/>
          <w:color w:val="auto"/>
        </w:rPr>
        <w:t xml:space="preserve"> Pokud </w:t>
      </w:r>
      <w:r w:rsidR="0025546E">
        <w:rPr>
          <w:rFonts w:ascii="Allianz Sans Light" w:hAnsi="Allianz Sans Light"/>
          <w:color w:val="auto"/>
        </w:rPr>
        <w:t>odběratel</w:t>
      </w:r>
      <w:r w:rsidR="0025546E"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uplatní nárok z odpovědnosti za vady dle ust. </w:t>
      </w:r>
      <w:r w:rsidR="00BD6F5D">
        <w:rPr>
          <w:rFonts w:ascii="Allianz Sans Light" w:hAnsi="Allianz Sans Light" w:cstheme="minorBidi"/>
          <w:color w:val="auto"/>
        </w:rPr>
        <w:t>8</w:t>
      </w:r>
      <w:r w:rsidR="007E3DD2" w:rsidRPr="003B07CE">
        <w:rPr>
          <w:rFonts w:ascii="Allianz Sans Light" w:hAnsi="Allianz Sans Light" w:cstheme="minorBidi"/>
          <w:color w:val="auto"/>
        </w:rPr>
        <w:t>.</w:t>
      </w:r>
      <w:r w:rsidR="00BD6F5D">
        <w:rPr>
          <w:rFonts w:ascii="Allianz Sans Light" w:hAnsi="Allianz Sans Light" w:cstheme="minorBidi"/>
          <w:color w:val="auto"/>
        </w:rPr>
        <w:t>8</w:t>
      </w:r>
      <w:r w:rsidR="00BD6F5D"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písm. a), b) a c) Všeobecných podmínek a dodavatel neodstraní vady způsobem a ve lhůtě určené </w:t>
      </w:r>
      <w:r w:rsidR="0025546E">
        <w:rPr>
          <w:rFonts w:ascii="Allianz Sans Light" w:hAnsi="Allianz Sans Light"/>
          <w:color w:val="auto"/>
        </w:rPr>
        <w:t>odběrateli</w:t>
      </w:r>
      <w:r w:rsidR="007E3DD2" w:rsidRPr="003B07CE">
        <w:rPr>
          <w:rFonts w:ascii="Allianz Sans Light" w:hAnsi="Allianz Sans Light" w:cstheme="minorBidi"/>
          <w:color w:val="auto"/>
        </w:rPr>
        <w:t xml:space="preserve">, nebo pokud před jejím uplynutím sdělí dodavatel </w:t>
      </w:r>
      <w:r w:rsidR="0025546E">
        <w:rPr>
          <w:rFonts w:ascii="Allianz Sans Light" w:hAnsi="Allianz Sans Light"/>
          <w:color w:val="auto"/>
        </w:rPr>
        <w:t>odběratel</w:t>
      </w:r>
      <w:r w:rsidR="00B82854">
        <w:rPr>
          <w:rFonts w:ascii="Allianz Sans Light" w:hAnsi="Allianz Sans Light"/>
          <w:color w:val="auto"/>
        </w:rPr>
        <w:t>i</w:t>
      </w:r>
      <w:r w:rsidR="00CA4052">
        <w:rPr>
          <w:rFonts w:ascii="Allianz Sans Light" w:hAnsi="Allianz Sans Light"/>
          <w:color w:val="auto"/>
        </w:rPr>
        <w:t>,</w:t>
      </w:r>
      <w:r w:rsidR="00D43ADA"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že vady neodstraní, může </w:t>
      </w:r>
      <w:r w:rsidR="0025546E">
        <w:rPr>
          <w:rFonts w:ascii="Allianz Sans Light" w:hAnsi="Allianz Sans Light"/>
          <w:color w:val="auto"/>
        </w:rPr>
        <w:t>odběratel</w:t>
      </w:r>
      <w:r w:rsidR="007E3DD2" w:rsidRPr="003B07CE">
        <w:rPr>
          <w:rFonts w:ascii="Allianz Sans Light" w:hAnsi="Allianz Sans Light" w:cstheme="minorBidi"/>
          <w:color w:val="auto"/>
        </w:rPr>
        <w:t xml:space="preserve">: </w:t>
      </w:r>
    </w:p>
    <w:p w14:paraId="0674C511" w14:textId="77777777" w:rsidR="007E3DD2" w:rsidRPr="003B07CE" w:rsidRDefault="007E3DD2" w:rsidP="003B07CE">
      <w:pPr>
        <w:pStyle w:val="Default"/>
        <w:jc w:val="both"/>
        <w:rPr>
          <w:rFonts w:ascii="Allianz Sans Light" w:hAnsi="Allianz Sans Light" w:cstheme="minorBidi"/>
          <w:color w:val="auto"/>
        </w:rPr>
      </w:pPr>
    </w:p>
    <w:p w14:paraId="764BBB46" w14:textId="242BEAB5" w:rsidR="007E3DD2" w:rsidRPr="003B07CE" w:rsidRDefault="007E3DD2" w:rsidP="003B07CE">
      <w:pPr>
        <w:pStyle w:val="Default"/>
        <w:jc w:val="both"/>
        <w:rPr>
          <w:rFonts w:ascii="Allianz Sans Light" w:hAnsi="Allianz Sans Light" w:cstheme="minorBidi"/>
          <w:color w:val="auto"/>
        </w:rPr>
      </w:pPr>
      <w:r w:rsidRPr="003B07CE">
        <w:rPr>
          <w:rFonts w:ascii="Allianz Sans Light" w:hAnsi="Allianz Sans Light" w:cstheme="minorBidi"/>
          <w:color w:val="auto"/>
        </w:rPr>
        <w:t xml:space="preserve">a) odstoupit od smlouvy; nebo </w:t>
      </w:r>
    </w:p>
    <w:p w14:paraId="525C71F3" w14:textId="4ACE5917" w:rsidR="007E3DD2" w:rsidRPr="003B07CE" w:rsidRDefault="007E3DD2" w:rsidP="003B07CE">
      <w:pPr>
        <w:pStyle w:val="Default"/>
        <w:jc w:val="both"/>
        <w:rPr>
          <w:rFonts w:ascii="Allianz Sans Light" w:hAnsi="Allianz Sans Light" w:cstheme="minorBidi"/>
          <w:color w:val="auto"/>
        </w:rPr>
      </w:pPr>
      <w:r w:rsidRPr="003B07CE">
        <w:rPr>
          <w:rFonts w:ascii="Allianz Sans Light" w:hAnsi="Allianz Sans Light" w:cstheme="minorBidi"/>
          <w:color w:val="auto"/>
        </w:rPr>
        <w:t xml:space="preserve">b) požadovat jakýkoli jiný nárok dle ust. </w:t>
      </w:r>
      <w:r w:rsidR="00BD6F5D">
        <w:rPr>
          <w:rFonts w:ascii="Allianz Sans Light" w:hAnsi="Allianz Sans Light" w:cstheme="minorBidi"/>
          <w:color w:val="auto"/>
        </w:rPr>
        <w:t>8</w:t>
      </w:r>
      <w:r w:rsidRPr="003B07CE">
        <w:rPr>
          <w:rFonts w:ascii="Allianz Sans Light" w:hAnsi="Allianz Sans Light" w:cstheme="minorBidi"/>
          <w:color w:val="auto"/>
        </w:rPr>
        <w:t>.</w:t>
      </w:r>
      <w:r w:rsidR="00BD6F5D">
        <w:rPr>
          <w:rFonts w:ascii="Allianz Sans Light" w:hAnsi="Allianz Sans Light" w:cstheme="minorBidi"/>
          <w:color w:val="auto"/>
        </w:rPr>
        <w:t>8</w:t>
      </w:r>
      <w:r w:rsidR="00BD6F5D" w:rsidRPr="003B07CE">
        <w:rPr>
          <w:rFonts w:ascii="Allianz Sans Light" w:hAnsi="Allianz Sans Light" w:cstheme="minorBidi"/>
          <w:color w:val="auto"/>
        </w:rPr>
        <w:t xml:space="preserve"> </w:t>
      </w:r>
      <w:r w:rsidRPr="003B07CE">
        <w:rPr>
          <w:rFonts w:ascii="Allianz Sans Light" w:hAnsi="Allianz Sans Light" w:cstheme="minorBidi"/>
          <w:color w:val="auto"/>
        </w:rPr>
        <w:t xml:space="preserve">těchto Všeobecných podmínek. </w:t>
      </w:r>
    </w:p>
    <w:p w14:paraId="3F8C6B7E" w14:textId="77777777" w:rsidR="00CA4052" w:rsidRDefault="00CA4052" w:rsidP="003B07CE">
      <w:pPr>
        <w:pStyle w:val="Default"/>
        <w:jc w:val="both"/>
        <w:rPr>
          <w:rFonts w:ascii="Allianz Sans Light" w:hAnsi="Allianz Sans Light" w:cstheme="minorBidi"/>
          <w:color w:val="auto"/>
        </w:rPr>
      </w:pPr>
    </w:p>
    <w:p w14:paraId="0904900D" w14:textId="11842B1C" w:rsidR="007E3DD2" w:rsidRPr="003B07CE" w:rsidRDefault="00B80222"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8</w:t>
      </w:r>
      <w:r w:rsidR="007E3DD2" w:rsidRPr="00CA4052">
        <w:rPr>
          <w:rFonts w:ascii="Allianz Sans Light" w:hAnsi="Allianz Sans Light" w:cstheme="minorBidi"/>
          <w:color w:val="auto"/>
          <w:u w:val="single"/>
        </w:rPr>
        <w:t>.</w:t>
      </w:r>
      <w:r>
        <w:rPr>
          <w:rFonts w:ascii="Allianz Sans Light" w:hAnsi="Allianz Sans Light" w:cstheme="minorBidi"/>
          <w:color w:val="auto"/>
          <w:u w:val="single"/>
        </w:rPr>
        <w:t>11</w:t>
      </w:r>
      <w:r w:rsidRPr="00CA4052">
        <w:rPr>
          <w:rFonts w:ascii="Allianz Sans Light" w:hAnsi="Allianz Sans Light" w:cstheme="minorBidi"/>
          <w:color w:val="auto"/>
          <w:u w:val="single"/>
        </w:rPr>
        <w:t xml:space="preserve"> </w:t>
      </w:r>
      <w:r w:rsidR="007E3DD2" w:rsidRPr="00CA4052">
        <w:rPr>
          <w:rFonts w:ascii="Allianz Sans Light" w:hAnsi="Allianz Sans Light" w:cstheme="minorBidi"/>
          <w:color w:val="auto"/>
          <w:u w:val="single"/>
        </w:rPr>
        <w:t>Neuhrazení části ceny do odstranění vad.</w:t>
      </w:r>
      <w:r w:rsidR="007E3DD2" w:rsidRPr="003B07CE">
        <w:rPr>
          <w:rFonts w:ascii="Allianz Sans Light" w:hAnsi="Allianz Sans Light" w:cstheme="minorBidi"/>
          <w:color w:val="auto"/>
        </w:rPr>
        <w:t xml:space="preserve"> </w:t>
      </w:r>
      <w:r w:rsidR="0025546E">
        <w:rPr>
          <w:rFonts w:ascii="Allianz Sans Light" w:hAnsi="Allianz Sans Light"/>
          <w:color w:val="auto"/>
        </w:rPr>
        <w:t>Odběratel</w:t>
      </w:r>
      <w:r w:rsidR="0025546E"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není do doby odstranění všech vad povinen uhradit dodavateli jakoukoli část ceny vadného plnění, která ještě nebyla dodavateli uhrazena. </w:t>
      </w:r>
    </w:p>
    <w:p w14:paraId="0F16FCF2" w14:textId="77777777" w:rsidR="007E3DD2" w:rsidRPr="003B07CE" w:rsidRDefault="007E3DD2" w:rsidP="003B07CE">
      <w:pPr>
        <w:pStyle w:val="Default"/>
        <w:jc w:val="both"/>
        <w:rPr>
          <w:rFonts w:ascii="Allianz Sans Light" w:hAnsi="Allianz Sans Light" w:cstheme="minorBidi"/>
          <w:color w:val="auto"/>
        </w:rPr>
      </w:pPr>
    </w:p>
    <w:p w14:paraId="7FF2888E" w14:textId="7570B0A9" w:rsidR="007E3DD2" w:rsidRPr="003B07CE" w:rsidRDefault="00B80222"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8</w:t>
      </w:r>
      <w:r w:rsidR="007E3DD2" w:rsidRPr="00CA4052">
        <w:rPr>
          <w:rFonts w:ascii="Allianz Sans Light" w:hAnsi="Allianz Sans Light" w:cstheme="minorBidi"/>
          <w:color w:val="auto"/>
          <w:u w:val="single"/>
        </w:rPr>
        <w:t>.</w:t>
      </w:r>
      <w:r>
        <w:rPr>
          <w:rFonts w:ascii="Allianz Sans Light" w:hAnsi="Allianz Sans Light" w:cstheme="minorBidi"/>
          <w:color w:val="auto"/>
          <w:u w:val="single"/>
        </w:rPr>
        <w:t>12</w:t>
      </w:r>
      <w:r w:rsidRPr="00CA4052">
        <w:rPr>
          <w:rFonts w:ascii="Allianz Sans Light" w:hAnsi="Allianz Sans Light" w:cstheme="minorBidi"/>
          <w:color w:val="auto"/>
          <w:u w:val="single"/>
        </w:rPr>
        <w:t xml:space="preserve"> </w:t>
      </w:r>
      <w:r w:rsidR="007E3DD2" w:rsidRPr="00CA4052">
        <w:rPr>
          <w:rFonts w:ascii="Allianz Sans Light" w:hAnsi="Allianz Sans Light" w:cstheme="minorBidi"/>
          <w:color w:val="auto"/>
          <w:u w:val="single"/>
        </w:rPr>
        <w:t>Typová vada.</w:t>
      </w:r>
      <w:r w:rsidR="007E3DD2" w:rsidRPr="003B07CE">
        <w:rPr>
          <w:rFonts w:ascii="Allianz Sans Light" w:hAnsi="Allianz Sans Light" w:cstheme="minorBidi"/>
          <w:color w:val="auto"/>
        </w:rPr>
        <w:t xml:space="preserve"> V případě, že předmětem dodávky nebo opakovaných dodávek je zboží stejného druhu a nejméně u 10% (minimálně však u 2ks) z počtu celkově dodaného zboží na základě všech dodávek se vyskytne shodná vada, je takováto vada považována za vadu typovou, přičemž uplatnění práv z odpovědnosti za typovou vadu nebrání, i pokud u některého zboží uplynula záruční doba. Pokud se u dodaného zboží stejného druhu vyskytne typová vada, neurčí-li </w:t>
      </w:r>
      <w:r w:rsidR="0025546E">
        <w:rPr>
          <w:rFonts w:ascii="Allianz Sans Light" w:hAnsi="Allianz Sans Light"/>
          <w:color w:val="auto"/>
        </w:rPr>
        <w:t>odběratel</w:t>
      </w:r>
      <w:r w:rsidR="0025546E"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ve vztahu k části nebo celé dodávce zboží jiný nárok než dle ust. </w:t>
      </w:r>
      <w:r w:rsidR="00BD6F5D">
        <w:rPr>
          <w:rFonts w:ascii="Allianz Sans Light" w:hAnsi="Allianz Sans Light" w:cstheme="minorBidi"/>
          <w:color w:val="auto"/>
        </w:rPr>
        <w:t>8</w:t>
      </w:r>
      <w:r w:rsidR="007E3DD2" w:rsidRPr="003B07CE">
        <w:rPr>
          <w:rFonts w:ascii="Allianz Sans Light" w:hAnsi="Allianz Sans Light" w:cstheme="minorBidi"/>
          <w:color w:val="auto"/>
        </w:rPr>
        <w:t>.</w:t>
      </w:r>
      <w:r w:rsidR="00BD6F5D">
        <w:rPr>
          <w:rFonts w:ascii="Allianz Sans Light" w:hAnsi="Allianz Sans Light" w:cstheme="minorBidi"/>
          <w:color w:val="auto"/>
        </w:rPr>
        <w:t>8</w:t>
      </w:r>
      <w:r w:rsidR="00BD6F5D"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těchto Všeobecných podmínek, je dodavatel povinen do 14 dnů od zjištění výskytu typové vady zajistit </w:t>
      </w:r>
      <w:r w:rsidR="00BD6F5D">
        <w:rPr>
          <w:rFonts w:ascii="Allianz Sans Light" w:hAnsi="Allianz Sans Light"/>
          <w:color w:val="auto"/>
        </w:rPr>
        <w:t>odběrateli</w:t>
      </w:r>
      <w:r w:rsidR="00BD6F5D"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na své náklady celou náhradní dodávku zboží odpovídajícího smlouvě. V případě nesplnění této povinnosti dodavatele je </w:t>
      </w:r>
      <w:r w:rsidR="0025546E">
        <w:rPr>
          <w:rFonts w:ascii="Allianz Sans Light" w:hAnsi="Allianz Sans Light"/>
          <w:color w:val="auto"/>
        </w:rPr>
        <w:t>odběratel</w:t>
      </w:r>
      <w:r w:rsidR="0025546E"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oprávněn po marném uplynutí lhůty stanovené dodavateli k dodání náhradního plnění od kupní smlouvy odstoupit. </w:t>
      </w:r>
    </w:p>
    <w:p w14:paraId="166DBC14" w14:textId="77777777" w:rsidR="007E3DD2" w:rsidRPr="003B07CE" w:rsidRDefault="007E3DD2" w:rsidP="003B07CE">
      <w:pPr>
        <w:pStyle w:val="Default"/>
        <w:jc w:val="both"/>
        <w:rPr>
          <w:rFonts w:ascii="Allianz Sans Light" w:hAnsi="Allianz Sans Light" w:cstheme="minorBidi"/>
          <w:color w:val="auto"/>
        </w:rPr>
      </w:pPr>
    </w:p>
    <w:p w14:paraId="2C5C59F2" w14:textId="79DC14E7" w:rsidR="00B82854" w:rsidRPr="003B07CE" w:rsidRDefault="00B80222"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lastRenderedPageBreak/>
        <w:t>8</w:t>
      </w:r>
      <w:r w:rsidR="007E3DD2" w:rsidRPr="00CA4052">
        <w:rPr>
          <w:rFonts w:ascii="Allianz Sans Light" w:hAnsi="Allianz Sans Light" w:cstheme="minorBidi"/>
          <w:color w:val="auto"/>
          <w:u w:val="single"/>
        </w:rPr>
        <w:t>.</w:t>
      </w:r>
      <w:r>
        <w:rPr>
          <w:rFonts w:ascii="Allianz Sans Light" w:hAnsi="Allianz Sans Light" w:cstheme="minorBidi"/>
          <w:color w:val="auto"/>
          <w:u w:val="single"/>
        </w:rPr>
        <w:t>13</w:t>
      </w:r>
      <w:r w:rsidRPr="00CA4052">
        <w:rPr>
          <w:rFonts w:ascii="Allianz Sans Light" w:hAnsi="Allianz Sans Light" w:cstheme="minorBidi"/>
          <w:color w:val="auto"/>
          <w:u w:val="single"/>
        </w:rPr>
        <w:t xml:space="preserve"> </w:t>
      </w:r>
      <w:r w:rsidR="007E3DD2" w:rsidRPr="00CA4052">
        <w:rPr>
          <w:rFonts w:ascii="Allianz Sans Light" w:hAnsi="Allianz Sans Light" w:cstheme="minorBidi"/>
          <w:color w:val="auto"/>
          <w:u w:val="single"/>
        </w:rPr>
        <w:t xml:space="preserve">Další nároky </w:t>
      </w:r>
      <w:r w:rsidR="0025546E" w:rsidRPr="00B82854">
        <w:rPr>
          <w:rFonts w:ascii="Allianz Sans Light" w:hAnsi="Allianz Sans Light"/>
          <w:color w:val="auto"/>
          <w:u w:val="single"/>
        </w:rPr>
        <w:t>odběratel</w:t>
      </w:r>
      <w:r w:rsidR="0025546E" w:rsidRPr="00B82854">
        <w:rPr>
          <w:rFonts w:ascii="Allianz Sans Light" w:hAnsi="Allianz Sans Light" w:cstheme="minorBidi"/>
          <w:color w:val="auto"/>
          <w:u w:val="single"/>
        </w:rPr>
        <w:t>e</w:t>
      </w:r>
      <w:r w:rsidR="007E3DD2" w:rsidRPr="00B82854">
        <w:rPr>
          <w:rFonts w:ascii="Allianz Sans Light" w:hAnsi="Allianz Sans Light" w:cstheme="minorBidi"/>
          <w:color w:val="auto"/>
        </w:rPr>
        <w:t>.</w:t>
      </w:r>
      <w:r w:rsidR="007E3DD2" w:rsidRPr="003B07CE">
        <w:rPr>
          <w:rFonts w:ascii="Allianz Sans Light" w:hAnsi="Allianz Sans Light" w:cstheme="minorBidi"/>
          <w:color w:val="auto"/>
        </w:rPr>
        <w:t xml:space="preserve"> Vedle nároků z odpovědnosti za vady má </w:t>
      </w:r>
      <w:r w:rsidR="00BD6F5D">
        <w:rPr>
          <w:rFonts w:ascii="Allianz Sans Light" w:hAnsi="Allianz Sans Light"/>
          <w:color w:val="auto"/>
        </w:rPr>
        <w:t>odběratel</w:t>
      </w:r>
      <w:r w:rsidR="00BD6F5D"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nárok na smluvní pokutu dle Všeobecných podmínek, jakož i na náhradu veškeré škody. </w:t>
      </w:r>
    </w:p>
    <w:p w14:paraId="5E4F45B0" w14:textId="35BF462C" w:rsidR="007E3DD2" w:rsidRPr="003B07CE" w:rsidRDefault="006211F8" w:rsidP="003B07CE">
      <w:pPr>
        <w:pStyle w:val="Default"/>
        <w:jc w:val="both"/>
        <w:rPr>
          <w:rFonts w:ascii="Allianz Sans Light" w:hAnsi="Allianz Sans Light"/>
          <w:color w:val="auto"/>
        </w:rPr>
      </w:pPr>
      <w:r>
        <w:rPr>
          <w:rFonts w:ascii="Allianz Sans Light" w:hAnsi="Allianz Sans Light"/>
          <w:b/>
          <w:bCs/>
          <w:color w:val="auto"/>
        </w:rPr>
        <w:t>9</w:t>
      </w:r>
      <w:r w:rsidR="007E3DD2" w:rsidRPr="003B07CE">
        <w:rPr>
          <w:rFonts w:ascii="Allianz Sans Light" w:hAnsi="Allianz Sans Light"/>
          <w:b/>
          <w:bCs/>
          <w:color w:val="auto"/>
        </w:rPr>
        <w:t xml:space="preserve">. </w:t>
      </w:r>
      <w:r w:rsidR="0025546E">
        <w:rPr>
          <w:rFonts w:ascii="Allianz Sans Light" w:hAnsi="Allianz Sans Light"/>
          <w:b/>
          <w:bCs/>
          <w:color w:val="auto"/>
        </w:rPr>
        <w:t>C</w:t>
      </w:r>
      <w:r w:rsidR="007E3DD2" w:rsidRPr="003B07CE">
        <w:rPr>
          <w:rFonts w:ascii="Allianz Sans Light" w:hAnsi="Allianz Sans Light"/>
          <w:b/>
          <w:bCs/>
          <w:color w:val="auto"/>
        </w:rPr>
        <w:t>ena</w:t>
      </w:r>
    </w:p>
    <w:p w14:paraId="22316155" w14:textId="77777777" w:rsidR="00CA4052" w:rsidRDefault="00CA4052" w:rsidP="003B07CE">
      <w:pPr>
        <w:pStyle w:val="Default"/>
        <w:jc w:val="both"/>
        <w:rPr>
          <w:rFonts w:ascii="Allianz Sans Light" w:hAnsi="Allianz Sans Light"/>
          <w:color w:val="auto"/>
        </w:rPr>
      </w:pPr>
    </w:p>
    <w:p w14:paraId="5B6FBF09" w14:textId="65E4D566" w:rsidR="007E3DD2" w:rsidRPr="003B07CE"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007E3DD2" w:rsidRPr="00CA4052">
        <w:rPr>
          <w:rFonts w:ascii="Allianz Sans Light" w:hAnsi="Allianz Sans Light"/>
          <w:color w:val="auto"/>
          <w:u w:val="single"/>
        </w:rPr>
        <w:t xml:space="preserve">.1 </w:t>
      </w:r>
      <w:r w:rsidR="0025546E">
        <w:rPr>
          <w:rFonts w:ascii="Allianz Sans Light" w:hAnsi="Allianz Sans Light"/>
          <w:color w:val="auto"/>
          <w:u w:val="single"/>
        </w:rPr>
        <w:t>Cena</w:t>
      </w:r>
      <w:r w:rsidR="007E3DD2" w:rsidRPr="00CA4052">
        <w:rPr>
          <w:rFonts w:ascii="Allianz Sans Light" w:hAnsi="Allianz Sans Light"/>
          <w:color w:val="auto"/>
          <w:u w:val="single"/>
        </w:rPr>
        <w:t>.</w:t>
      </w:r>
      <w:r w:rsidR="007E3DD2" w:rsidRPr="003B07CE">
        <w:rPr>
          <w:rFonts w:ascii="Allianz Sans Light" w:hAnsi="Allianz Sans Light"/>
          <w:color w:val="auto"/>
        </w:rPr>
        <w:t xml:space="preserve"> </w:t>
      </w:r>
      <w:r w:rsidR="0025546E">
        <w:rPr>
          <w:rFonts w:ascii="Allianz Sans Light" w:hAnsi="Allianz Sans Light"/>
          <w:color w:val="auto"/>
        </w:rPr>
        <w:t>Odběratel</w:t>
      </w:r>
      <w:r w:rsidR="0025546E" w:rsidRPr="003B07CE">
        <w:rPr>
          <w:rFonts w:ascii="Allianz Sans Light" w:hAnsi="Allianz Sans Light"/>
          <w:color w:val="auto"/>
        </w:rPr>
        <w:t xml:space="preserve"> </w:t>
      </w:r>
      <w:r w:rsidR="007E3DD2" w:rsidRPr="003B07CE">
        <w:rPr>
          <w:rFonts w:ascii="Allianz Sans Light" w:hAnsi="Allianz Sans Light"/>
          <w:color w:val="auto"/>
        </w:rPr>
        <w:t xml:space="preserve">je povinen zaplatit dodavateli cenu stanovenou ve smlouvě. </w:t>
      </w:r>
      <w:r w:rsidR="00CA4052">
        <w:rPr>
          <w:rFonts w:ascii="Allianz Sans Light" w:hAnsi="Allianz Sans Light"/>
          <w:color w:val="auto"/>
        </w:rPr>
        <w:t>Pokud není ujednáno jinak</w:t>
      </w:r>
      <w:r w:rsidR="00DC3285">
        <w:rPr>
          <w:rFonts w:ascii="Allianz Sans Light" w:hAnsi="Allianz Sans Light"/>
          <w:color w:val="auto"/>
        </w:rPr>
        <w:t>,</w:t>
      </w:r>
      <w:r w:rsidR="00CA4052">
        <w:rPr>
          <w:rFonts w:ascii="Allianz Sans Light" w:hAnsi="Allianz Sans Light"/>
          <w:color w:val="auto"/>
        </w:rPr>
        <w:t xml:space="preserve"> je </w:t>
      </w:r>
      <w:r w:rsidR="00630516">
        <w:rPr>
          <w:rFonts w:ascii="Allianz Sans Light" w:hAnsi="Allianz Sans Light"/>
          <w:color w:val="auto"/>
        </w:rPr>
        <w:t>c</w:t>
      </w:r>
      <w:r w:rsidR="007E3DD2" w:rsidRPr="003B07CE">
        <w:rPr>
          <w:rFonts w:ascii="Allianz Sans Light" w:hAnsi="Allianz Sans Light"/>
          <w:color w:val="auto"/>
        </w:rPr>
        <w:t xml:space="preserve">ena cenou fixní a zahrnuje veškeré přímé i nepřímé náklady spojené se zbožím </w:t>
      </w:r>
      <w:r w:rsidR="00DC3285">
        <w:rPr>
          <w:rFonts w:ascii="Allianz Sans Light" w:hAnsi="Allianz Sans Light"/>
          <w:color w:val="auto"/>
        </w:rPr>
        <w:t>či poskytovanou službou.</w:t>
      </w:r>
      <w:r w:rsidR="006536DB">
        <w:rPr>
          <w:rFonts w:ascii="Allianz Sans Light" w:hAnsi="Allianz Sans Light"/>
          <w:color w:val="auto"/>
        </w:rPr>
        <w:t xml:space="preserve"> Pokud není ujednáno jinak, rozumí se, že cena je včetně DPH a nebude o DPH následně zvýšena z jakéhokoliv důvodu. </w:t>
      </w:r>
    </w:p>
    <w:p w14:paraId="0F25A63C" w14:textId="77777777" w:rsidR="007E3DD2" w:rsidRPr="003B07CE" w:rsidRDefault="007E3DD2" w:rsidP="003B07CE">
      <w:pPr>
        <w:pStyle w:val="Default"/>
        <w:jc w:val="both"/>
        <w:rPr>
          <w:rFonts w:ascii="Allianz Sans Light" w:hAnsi="Allianz Sans Light"/>
          <w:color w:val="auto"/>
        </w:rPr>
      </w:pPr>
    </w:p>
    <w:p w14:paraId="3266FE13" w14:textId="254E0BC0" w:rsidR="007E3DD2" w:rsidRPr="003B07CE"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007E3DD2" w:rsidRPr="00CA4052">
        <w:rPr>
          <w:rFonts w:ascii="Allianz Sans Light" w:hAnsi="Allianz Sans Light"/>
          <w:color w:val="auto"/>
          <w:u w:val="single"/>
        </w:rPr>
        <w:t>.</w:t>
      </w:r>
      <w:r w:rsidR="00BD6F5D">
        <w:rPr>
          <w:rFonts w:ascii="Allianz Sans Light" w:hAnsi="Allianz Sans Light"/>
          <w:color w:val="auto"/>
          <w:u w:val="single"/>
        </w:rPr>
        <w:t>2</w:t>
      </w:r>
      <w:r w:rsidR="007E3DD2" w:rsidRPr="00CA4052">
        <w:rPr>
          <w:rFonts w:ascii="Allianz Sans Light" w:hAnsi="Allianz Sans Light"/>
          <w:color w:val="auto"/>
          <w:u w:val="single"/>
        </w:rPr>
        <w:t xml:space="preserve"> Vznik povinnosti zaplatit cenu.</w:t>
      </w:r>
      <w:r w:rsidR="007E3DD2" w:rsidRPr="003B07CE">
        <w:rPr>
          <w:rFonts w:ascii="Allianz Sans Light" w:hAnsi="Allianz Sans Light"/>
          <w:color w:val="auto"/>
        </w:rPr>
        <w:t xml:space="preserve"> </w:t>
      </w:r>
      <w:r w:rsidR="00BD6F5D">
        <w:rPr>
          <w:rFonts w:ascii="Allianz Sans Light" w:hAnsi="Allianz Sans Light"/>
          <w:color w:val="auto"/>
        </w:rPr>
        <w:t>Odběrateli</w:t>
      </w:r>
      <w:r w:rsidR="00BD6F5D" w:rsidRPr="003B07CE">
        <w:rPr>
          <w:rFonts w:ascii="Allianz Sans Light" w:hAnsi="Allianz Sans Light"/>
          <w:color w:val="auto"/>
        </w:rPr>
        <w:t xml:space="preserve"> </w:t>
      </w:r>
      <w:r w:rsidR="007E3DD2" w:rsidRPr="003B07CE">
        <w:rPr>
          <w:rFonts w:ascii="Allianz Sans Light" w:hAnsi="Allianz Sans Light"/>
          <w:color w:val="auto"/>
        </w:rPr>
        <w:t>vzniká povinnost zaplatit cenu dodavateli, jakmile nabude vlastnické právo ke zboží, nestanoví-li smlouva jinak.</w:t>
      </w:r>
      <w:r w:rsidR="00BD6F5D">
        <w:rPr>
          <w:rFonts w:ascii="Allianz Sans Light" w:hAnsi="Allianz Sans Light"/>
          <w:color w:val="auto"/>
        </w:rPr>
        <w:t xml:space="preserve"> V případě, kdy není smlouvou sjednáno jinak, je povinen odběratel zaplatit cenu za poskytnutou službu až v okamžiku, kdy byla služba poskytnuta.</w:t>
      </w:r>
      <w:r w:rsidR="00630516">
        <w:rPr>
          <w:rFonts w:ascii="Allianz Sans Light" w:hAnsi="Allianz Sans Light"/>
          <w:color w:val="auto"/>
        </w:rPr>
        <w:t xml:space="preserve"> Pokud není ujednáno jinak</w:t>
      </w:r>
      <w:r w:rsidR="00BD6F5D">
        <w:rPr>
          <w:rFonts w:ascii="Allianz Sans Light" w:hAnsi="Allianz Sans Light"/>
          <w:color w:val="auto"/>
        </w:rPr>
        <w:t>,</w:t>
      </w:r>
      <w:r w:rsidR="00630516">
        <w:rPr>
          <w:rFonts w:ascii="Allianz Sans Light" w:hAnsi="Allianz Sans Light"/>
          <w:color w:val="auto"/>
        </w:rPr>
        <w:t xml:space="preserve"> u</w:t>
      </w:r>
      <w:r w:rsidR="007E3DD2" w:rsidRPr="003B07CE">
        <w:rPr>
          <w:rFonts w:ascii="Allianz Sans Light" w:hAnsi="Allianz Sans Light"/>
          <w:color w:val="auto"/>
        </w:rPr>
        <w:t xml:space="preserve">stanovení § 2611 občanského zákoníku se nepoužije. </w:t>
      </w:r>
    </w:p>
    <w:p w14:paraId="342DF42C" w14:textId="77777777" w:rsidR="007E3DD2" w:rsidRPr="003B07CE" w:rsidRDefault="007E3DD2" w:rsidP="003B07CE">
      <w:pPr>
        <w:pStyle w:val="Default"/>
        <w:jc w:val="both"/>
        <w:rPr>
          <w:rFonts w:ascii="Allianz Sans Light" w:hAnsi="Allianz Sans Light"/>
          <w:color w:val="auto"/>
        </w:rPr>
      </w:pPr>
    </w:p>
    <w:p w14:paraId="61FD0A95" w14:textId="4250BD2D" w:rsidR="007E3DD2" w:rsidRPr="003B07CE"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007E3DD2" w:rsidRPr="00630516">
        <w:rPr>
          <w:rFonts w:ascii="Allianz Sans Light" w:hAnsi="Allianz Sans Light"/>
          <w:color w:val="auto"/>
          <w:u w:val="single"/>
        </w:rPr>
        <w:t>.</w:t>
      </w:r>
      <w:r w:rsidR="00BD6F5D">
        <w:rPr>
          <w:rFonts w:ascii="Allianz Sans Light" w:hAnsi="Allianz Sans Light"/>
          <w:color w:val="auto"/>
          <w:u w:val="single"/>
        </w:rPr>
        <w:t>3</w:t>
      </w:r>
      <w:r w:rsidR="00BD6F5D" w:rsidRPr="00630516">
        <w:rPr>
          <w:rFonts w:ascii="Allianz Sans Light" w:hAnsi="Allianz Sans Light"/>
          <w:color w:val="auto"/>
          <w:u w:val="single"/>
        </w:rPr>
        <w:t xml:space="preserve"> </w:t>
      </w:r>
      <w:r w:rsidR="007E3DD2" w:rsidRPr="00630516">
        <w:rPr>
          <w:rFonts w:ascii="Allianz Sans Light" w:hAnsi="Allianz Sans Light"/>
          <w:color w:val="auto"/>
          <w:u w:val="single"/>
        </w:rPr>
        <w:t>Originál faktury.</w:t>
      </w:r>
      <w:r w:rsidR="007E3DD2" w:rsidRPr="003B07CE">
        <w:rPr>
          <w:rFonts w:ascii="Allianz Sans Light" w:hAnsi="Allianz Sans Light"/>
          <w:color w:val="auto"/>
        </w:rPr>
        <w:t xml:space="preserve"> Úhradu ceny provede </w:t>
      </w:r>
      <w:r w:rsidR="00BD6F5D">
        <w:rPr>
          <w:rFonts w:ascii="Allianz Sans Light" w:hAnsi="Allianz Sans Light"/>
          <w:color w:val="auto"/>
        </w:rPr>
        <w:t>odběratel</w:t>
      </w:r>
      <w:r w:rsidR="00BD6F5D" w:rsidRPr="003B07CE">
        <w:rPr>
          <w:rFonts w:ascii="Allianz Sans Light" w:hAnsi="Allianz Sans Light"/>
          <w:color w:val="auto"/>
        </w:rPr>
        <w:t xml:space="preserve"> </w:t>
      </w:r>
      <w:r w:rsidR="007E3DD2" w:rsidRPr="003B07CE">
        <w:rPr>
          <w:rFonts w:ascii="Allianz Sans Light" w:hAnsi="Allianz Sans Light"/>
          <w:color w:val="auto"/>
        </w:rPr>
        <w:t>zásadně bezhotovostním bankovním převodem, a to pouze na základě</w:t>
      </w:r>
      <w:r w:rsidR="002F6F85">
        <w:rPr>
          <w:rFonts w:ascii="Allianz Sans Light" w:hAnsi="Allianz Sans Light"/>
          <w:color w:val="auto"/>
        </w:rPr>
        <w:t xml:space="preserve"> faktur zaslaných na adresu </w:t>
      </w:r>
      <w:hyperlink r:id="rId8" w:history="1">
        <w:r w:rsidR="002F6F85" w:rsidRPr="003C194B">
          <w:rPr>
            <w:rStyle w:val="Hypertextovodkaz"/>
            <w:rFonts w:ascii="Allianz Sans Light" w:hAnsi="Allianz Sans Light"/>
          </w:rPr>
          <w:t>faktury</w:t>
        </w:r>
        <w:r w:rsidR="002F6F85" w:rsidRPr="002F6AAB">
          <w:rPr>
            <w:rStyle w:val="Hypertextovodkaz"/>
          </w:rPr>
          <w:t>@</w:t>
        </w:r>
        <w:r w:rsidR="002F6F85" w:rsidRPr="003C194B">
          <w:rPr>
            <w:rStyle w:val="Hypertextovodkaz"/>
            <w:rFonts w:ascii="Allianz Sans Light" w:hAnsi="Allianz Sans Light"/>
          </w:rPr>
          <w:t>allianz.cz</w:t>
        </w:r>
      </w:hyperlink>
      <w:r w:rsidR="002F6F85">
        <w:rPr>
          <w:rFonts w:ascii="Allianz Sans Light" w:hAnsi="Allianz Sans Light"/>
          <w:color w:val="auto"/>
        </w:rPr>
        <w:t xml:space="preserve"> v pdf formátu. </w:t>
      </w:r>
      <w:r w:rsidR="007E3DD2" w:rsidRPr="003B07CE">
        <w:rPr>
          <w:rFonts w:ascii="Allianz Sans Light" w:hAnsi="Allianz Sans Light"/>
          <w:color w:val="auto"/>
        </w:rPr>
        <w:t xml:space="preserve">. </w:t>
      </w:r>
    </w:p>
    <w:p w14:paraId="6B5D824E" w14:textId="77777777" w:rsidR="003B2491" w:rsidRDefault="003B2491" w:rsidP="003B07CE">
      <w:pPr>
        <w:pStyle w:val="Default"/>
        <w:jc w:val="both"/>
        <w:rPr>
          <w:rFonts w:ascii="Allianz Sans Light" w:hAnsi="Allianz Sans Light"/>
          <w:color w:val="auto"/>
        </w:rPr>
      </w:pPr>
    </w:p>
    <w:p w14:paraId="7D5CD39B" w14:textId="6A36EB3B" w:rsidR="007E3DD2" w:rsidRPr="003B07CE"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007E3DD2" w:rsidRPr="00630516">
        <w:rPr>
          <w:rFonts w:ascii="Allianz Sans Light" w:hAnsi="Allianz Sans Light"/>
          <w:color w:val="auto"/>
          <w:u w:val="single"/>
        </w:rPr>
        <w:t>.</w:t>
      </w:r>
      <w:r>
        <w:rPr>
          <w:rFonts w:ascii="Allianz Sans Light" w:hAnsi="Allianz Sans Light"/>
          <w:color w:val="auto"/>
          <w:u w:val="single"/>
        </w:rPr>
        <w:t>4</w:t>
      </w:r>
      <w:r w:rsidRPr="00630516">
        <w:rPr>
          <w:rFonts w:ascii="Allianz Sans Light" w:hAnsi="Allianz Sans Light"/>
          <w:color w:val="auto"/>
          <w:u w:val="single"/>
        </w:rPr>
        <w:t xml:space="preserve"> </w:t>
      </w:r>
      <w:r w:rsidR="007E3DD2" w:rsidRPr="00630516">
        <w:rPr>
          <w:rFonts w:ascii="Allianz Sans Light" w:hAnsi="Allianz Sans Light"/>
          <w:color w:val="auto"/>
          <w:u w:val="single"/>
        </w:rPr>
        <w:t>Některé náležitosti faktury.</w:t>
      </w:r>
      <w:r w:rsidR="007E3DD2" w:rsidRPr="003B07CE">
        <w:rPr>
          <w:rFonts w:ascii="Allianz Sans Light" w:hAnsi="Allianz Sans Light"/>
          <w:color w:val="auto"/>
        </w:rPr>
        <w:t xml:space="preserve"> Dodavatel je oprávněn a zároveň povinen vystavit vyúčtování ceny – fakturu, teprve jakmile vznikne </w:t>
      </w:r>
      <w:r w:rsidR="00BD6F5D">
        <w:rPr>
          <w:rFonts w:ascii="Allianz Sans Light" w:hAnsi="Allianz Sans Light"/>
          <w:color w:val="auto"/>
        </w:rPr>
        <w:t>odběrateli</w:t>
      </w:r>
      <w:r w:rsidR="00BD6F5D" w:rsidRPr="003B07CE">
        <w:rPr>
          <w:rFonts w:ascii="Allianz Sans Light" w:hAnsi="Allianz Sans Light"/>
          <w:color w:val="auto"/>
        </w:rPr>
        <w:t xml:space="preserve"> </w:t>
      </w:r>
      <w:r w:rsidR="007E3DD2" w:rsidRPr="003B07CE">
        <w:rPr>
          <w:rFonts w:ascii="Allianz Sans Light" w:hAnsi="Allianz Sans Light"/>
          <w:color w:val="auto"/>
        </w:rPr>
        <w:t xml:space="preserve">povinnost zaplatit cenu. Faktura musí obsahovat náležitosti daňového a účetního dokladu, a dále zejména: </w:t>
      </w:r>
    </w:p>
    <w:p w14:paraId="6D2EE973" w14:textId="77777777" w:rsidR="007E3DD2" w:rsidRPr="003B07CE" w:rsidRDefault="007E3DD2" w:rsidP="003B07CE">
      <w:pPr>
        <w:pStyle w:val="Default"/>
        <w:jc w:val="both"/>
        <w:rPr>
          <w:rFonts w:ascii="Allianz Sans Light" w:hAnsi="Allianz Sans Light"/>
          <w:color w:val="auto"/>
        </w:rPr>
      </w:pPr>
    </w:p>
    <w:p w14:paraId="3BBEE2A1"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číslo objednávky; </w:t>
      </w:r>
    </w:p>
    <w:p w14:paraId="25090C16" w14:textId="57EB1C7C"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b) označení a specifikace zboží/</w:t>
      </w:r>
      <w:r w:rsidR="00BD6F5D">
        <w:rPr>
          <w:rFonts w:ascii="Allianz Sans Light" w:hAnsi="Allianz Sans Light"/>
          <w:color w:val="auto"/>
        </w:rPr>
        <w:t>služby</w:t>
      </w:r>
      <w:r w:rsidRPr="003B07CE">
        <w:rPr>
          <w:rFonts w:ascii="Allianz Sans Light" w:hAnsi="Allianz Sans Light"/>
          <w:color w:val="auto"/>
        </w:rPr>
        <w:t xml:space="preserve">, včetně případných sériových čísel; </w:t>
      </w:r>
    </w:p>
    <w:p w14:paraId="67217A69"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c) množství zboží; </w:t>
      </w:r>
    </w:p>
    <w:p w14:paraId="0A6206DC"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d) jednotková cena a celková cena; </w:t>
      </w:r>
    </w:p>
    <w:p w14:paraId="6DADCAEF" w14:textId="21776E04"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e) výši slevy, na níž vznikl </w:t>
      </w:r>
      <w:r w:rsidR="00BD6F5D">
        <w:rPr>
          <w:rFonts w:ascii="Allianz Sans Light" w:hAnsi="Allianz Sans Light"/>
          <w:color w:val="auto"/>
        </w:rPr>
        <w:t>odběrateli</w:t>
      </w:r>
      <w:r w:rsidR="00BD6F5D" w:rsidRPr="003B07CE">
        <w:rPr>
          <w:rFonts w:ascii="Allianz Sans Light" w:hAnsi="Allianz Sans Light"/>
          <w:color w:val="auto"/>
        </w:rPr>
        <w:t xml:space="preserve"> </w:t>
      </w:r>
      <w:r w:rsidRPr="003B07CE">
        <w:rPr>
          <w:rFonts w:ascii="Allianz Sans Light" w:hAnsi="Allianz Sans Light"/>
          <w:color w:val="auto"/>
        </w:rPr>
        <w:t xml:space="preserve">nárok; </w:t>
      </w:r>
    </w:p>
    <w:p w14:paraId="3F4F28B0"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f) celkovou cenu po odečtení slevy. </w:t>
      </w:r>
    </w:p>
    <w:p w14:paraId="5AD8B723" w14:textId="77777777" w:rsidR="007E3DD2" w:rsidRPr="003B07CE" w:rsidRDefault="007E3DD2" w:rsidP="003B07CE">
      <w:pPr>
        <w:pStyle w:val="Default"/>
        <w:jc w:val="both"/>
        <w:rPr>
          <w:rFonts w:ascii="Allianz Sans Light" w:hAnsi="Allianz Sans Light"/>
          <w:color w:val="auto"/>
        </w:rPr>
      </w:pPr>
    </w:p>
    <w:p w14:paraId="46F69354" w14:textId="26BDE04C" w:rsidR="007E3DD2" w:rsidRPr="003B07CE" w:rsidRDefault="00E40A03" w:rsidP="003B07CE">
      <w:pPr>
        <w:pStyle w:val="Default"/>
        <w:jc w:val="both"/>
        <w:rPr>
          <w:rFonts w:ascii="Allianz Sans Light" w:hAnsi="Allianz Sans Light"/>
          <w:color w:val="auto"/>
        </w:rPr>
      </w:pPr>
      <w:r>
        <w:rPr>
          <w:rFonts w:ascii="Allianz Sans Light" w:hAnsi="Allianz Sans Light"/>
          <w:color w:val="auto"/>
        </w:rPr>
        <w:t xml:space="preserve">Faktura vystavená plátcem DPH (§ 6, zákona č. 235/2004 Sb., o dani z přidané hodnoty ve znění p.p., dále jen „zákon o DPH“) musí výslovně obsahovat náležitosti daňového dokladu podle § 29, zákona o DPH.  </w:t>
      </w:r>
      <w:r w:rsidR="007E3DD2" w:rsidRPr="003B07CE">
        <w:rPr>
          <w:rFonts w:ascii="Allianz Sans Light" w:hAnsi="Allianz Sans Light"/>
          <w:color w:val="auto"/>
        </w:rPr>
        <w:t xml:space="preserve">K faktuře musí být přiložen doklad prokazující řádné dodání zboží, který bude potvrzen </w:t>
      </w:r>
      <w:r w:rsidR="00BD6F5D">
        <w:rPr>
          <w:rFonts w:ascii="Allianz Sans Light" w:hAnsi="Allianz Sans Light"/>
          <w:color w:val="auto"/>
        </w:rPr>
        <w:t>odběratelem.</w:t>
      </w:r>
      <w:r w:rsidR="007E3DD2" w:rsidRPr="003B07CE">
        <w:rPr>
          <w:rFonts w:ascii="Allianz Sans Light" w:hAnsi="Allianz Sans Light"/>
          <w:color w:val="auto"/>
        </w:rPr>
        <w:t xml:space="preserve"> Ke každé smlouvě je dodavatel povinen vždy vystavit samostatnou fakturu. </w:t>
      </w:r>
    </w:p>
    <w:p w14:paraId="7C7EE0A4" w14:textId="77777777" w:rsidR="00630516" w:rsidRDefault="00630516" w:rsidP="003B07CE">
      <w:pPr>
        <w:pStyle w:val="Default"/>
        <w:jc w:val="both"/>
        <w:rPr>
          <w:rFonts w:ascii="Allianz Sans Light" w:hAnsi="Allianz Sans Light"/>
          <w:color w:val="auto"/>
        </w:rPr>
      </w:pPr>
    </w:p>
    <w:p w14:paraId="2A7CFFB2" w14:textId="2F6FF409" w:rsidR="007E3DD2" w:rsidRPr="003B07CE"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007E3DD2" w:rsidRPr="00630516">
        <w:rPr>
          <w:rFonts w:ascii="Allianz Sans Light" w:hAnsi="Allianz Sans Light"/>
          <w:color w:val="auto"/>
          <w:u w:val="single"/>
        </w:rPr>
        <w:t>.</w:t>
      </w:r>
      <w:r>
        <w:rPr>
          <w:rFonts w:ascii="Allianz Sans Light" w:hAnsi="Allianz Sans Light"/>
          <w:color w:val="auto"/>
          <w:u w:val="single"/>
        </w:rPr>
        <w:t>5</w:t>
      </w:r>
      <w:r w:rsidRPr="00630516">
        <w:rPr>
          <w:rFonts w:ascii="Allianz Sans Light" w:hAnsi="Allianz Sans Light"/>
          <w:color w:val="auto"/>
          <w:u w:val="single"/>
        </w:rPr>
        <w:t xml:space="preserve"> </w:t>
      </w:r>
      <w:r w:rsidR="007E3DD2" w:rsidRPr="00630516">
        <w:rPr>
          <w:rFonts w:ascii="Allianz Sans Light" w:hAnsi="Allianz Sans Light"/>
          <w:color w:val="auto"/>
          <w:u w:val="single"/>
        </w:rPr>
        <w:t>Oprava, doplnění faktury.</w:t>
      </w:r>
      <w:r w:rsidR="007E3DD2" w:rsidRPr="003B07CE">
        <w:rPr>
          <w:rFonts w:ascii="Allianz Sans Light" w:hAnsi="Allianz Sans Light"/>
          <w:color w:val="auto"/>
        </w:rPr>
        <w:t xml:space="preserve"> V případě, že faktura dodavatele nebude mít předepsané náležitosti, bude obsahovat údaje v rozporu se smlouvou nebo těmito Všeobecnými podmínkami nebo nebude splňovat další podmínky stanovené ust. </w:t>
      </w:r>
      <w:r>
        <w:rPr>
          <w:rFonts w:ascii="Allianz Sans Light" w:hAnsi="Allianz Sans Light"/>
          <w:color w:val="auto"/>
        </w:rPr>
        <w:t>9</w:t>
      </w:r>
      <w:r w:rsidR="007E3DD2" w:rsidRPr="003B07CE">
        <w:rPr>
          <w:rFonts w:ascii="Allianz Sans Light" w:hAnsi="Allianz Sans Light"/>
          <w:color w:val="auto"/>
        </w:rPr>
        <w:t>.</w:t>
      </w:r>
      <w:r>
        <w:rPr>
          <w:rFonts w:ascii="Allianz Sans Light" w:hAnsi="Allianz Sans Light"/>
          <w:color w:val="auto"/>
        </w:rPr>
        <w:t>4</w:t>
      </w:r>
      <w:r w:rsidRPr="003B07CE">
        <w:rPr>
          <w:rFonts w:ascii="Allianz Sans Light" w:hAnsi="Allianz Sans Light"/>
          <w:color w:val="auto"/>
        </w:rPr>
        <w:t xml:space="preserve"> </w:t>
      </w:r>
      <w:r w:rsidR="007E3DD2" w:rsidRPr="003B07CE">
        <w:rPr>
          <w:rFonts w:ascii="Allianz Sans Light" w:hAnsi="Allianz Sans Light"/>
          <w:color w:val="auto"/>
        </w:rPr>
        <w:t xml:space="preserve">těchto Všeobecných podmínek, nebude </w:t>
      </w:r>
      <w:r>
        <w:rPr>
          <w:rFonts w:ascii="Allianz Sans Light" w:hAnsi="Allianz Sans Light"/>
          <w:color w:val="auto"/>
        </w:rPr>
        <w:t>odběratelem</w:t>
      </w:r>
      <w:r w:rsidRPr="003B07CE">
        <w:rPr>
          <w:rFonts w:ascii="Allianz Sans Light" w:hAnsi="Allianz Sans Light"/>
          <w:color w:val="auto"/>
        </w:rPr>
        <w:t xml:space="preserve"> </w:t>
      </w:r>
      <w:r w:rsidR="007E3DD2" w:rsidRPr="003B07CE">
        <w:rPr>
          <w:rFonts w:ascii="Allianz Sans Light" w:hAnsi="Allianz Sans Light"/>
          <w:color w:val="auto"/>
        </w:rPr>
        <w:t xml:space="preserve">proplacena a </w:t>
      </w:r>
      <w:r>
        <w:rPr>
          <w:rFonts w:ascii="Allianz Sans Light" w:hAnsi="Allianz Sans Light"/>
          <w:color w:val="auto"/>
        </w:rPr>
        <w:t>odběratel</w:t>
      </w:r>
      <w:r w:rsidRPr="003B07CE">
        <w:rPr>
          <w:rFonts w:ascii="Allianz Sans Light" w:hAnsi="Allianz Sans Light"/>
          <w:color w:val="auto"/>
        </w:rPr>
        <w:t xml:space="preserve"> </w:t>
      </w:r>
      <w:r w:rsidR="007E3DD2" w:rsidRPr="003B07CE">
        <w:rPr>
          <w:rFonts w:ascii="Allianz Sans Light" w:hAnsi="Allianz Sans Light"/>
          <w:color w:val="auto"/>
        </w:rPr>
        <w:t>ji neprodleně vrátí zpět dodavateli k doplnění nebo opravení, aniž by se tím dostal do prodlení s placením ceny.</w:t>
      </w:r>
    </w:p>
    <w:p w14:paraId="186A1CEB" w14:textId="77777777" w:rsidR="007E3DD2" w:rsidRPr="003B07CE" w:rsidRDefault="007E3DD2" w:rsidP="003B07CE">
      <w:pPr>
        <w:pStyle w:val="Default"/>
        <w:jc w:val="both"/>
        <w:rPr>
          <w:rFonts w:ascii="Allianz Sans Light" w:hAnsi="Allianz Sans Light"/>
          <w:color w:val="auto"/>
        </w:rPr>
      </w:pPr>
    </w:p>
    <w:p w14:paraId="39E42143" w14:textId="2BC188E2" w:rsidR="007E3DD2" w:rsidRPr="003B07CE"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Pr="00630516">
        <w:rPr>
          <w:rFonts w:ascii="Allianz Sans Light" w:hAnsi="Allianz Sans Light"/>
          <w:color w:val="auto"/>
          <w:u w:val="single"/>
        </w:rPr>
        <w:t>.</w:t>
      </w:r>
      <w:r>
        <w:rPr>
          <w:rFonts w:ascii="Allianz Sans Light" w:hAnsi="Allianz Sans Light"/>
          <w:color w:val="auto"/>
          <w:u w:val="single"/>
        </w:rPr>
        <w:t>6</w:t>
      </w:r>
      <w:r w:rsidRPr="00630516">
        <w:rPr>
          <w:rFonts w:ascii="Allianz Sans Light" w:hAnsi="Allianz Sans Light"/>
          <w:color w:val="auto"/>
          <w:u w:val="single"/>
        </w:rPr>
        <w:t xml:space="preserve"> </w:t>
      </w:r>
      <w:r w:rsidR="007E3DD2" w:rsidRPr="001A711E">
        <w:rPr>
          <w:rFonts w:ascii="Allianz Sans Light" w:hAnsi="Allianz Sans Light"/>
          <w:color w:val="auto"/>
          <w:u w:val="single"/>
        </w:rPr>
        <w:t>Splatnost ceny.</w:t>
      </w:r>
      <w:r w:rsidR="007E3DD2" w:rsidRPr="003B07CE">
        <w:rPr>
          <w:rFonts w:ascii="Allianz Sans Light" w:hAnsi="Allianz Sans Light"/>
          <w:color w:val="auto"/>
        </w:rPr>
        <w:t xml:space="preserve"> Splatnost ceny je </w:t>
      </w:r>
      <w:r w:rsidR="007E3DD2" w:rsidRPr="00DC3285">
        <w:rPr>
          <w:rFonts w:ascii="Allianz Sans Light" w:hAnsi="Allianz Sans Light"/>
          <w:color w:val="auto"/>
        </w:rPr>
        <w:t xml:space="preserve">stanovena ve smlouvě. V případě, že splatnost ceny není stanovena ve smlouvě, je </w:t>
      </w:r>
      <w:r>
        <w:rPr>
          <w:rFonts w:ascii="Allianz Sans Light" w:hAnsi="Allianz Sans Light"/>
          <w:color w:val="auto"/>
        </w:rPr>
        <w:t>odběratel</w:t>
      </w:r>
      <w:r w:rsidRPr="00DC3285">
        <w:rPr>
          <w:rFonts w:ascii="Allianz Sans Light" w:hAnsi="Allianz Sans Light"/>
          <w:color w:val="auto"/>
        </w:rPr>
        <w:t xml:space="preserve"> </w:t>
      </w:r>
      <w:r w:rsidR="007E3DD2" w:rsidRPr="00DC3285">
        <w:rPr>
          <w:rFonts w:ascii="Allianz Sans Light" w:hAnsi="Allianz Sans Light"/>
          <w:color w:val="auto"/>
        </w:rPr>
        <w:t xml:space="preserve">povinen zaplatit cenu do </w:t>
      </w:r>
      <w:r w:rsidR="002F6AAB">
        <w:rPr>
          <w:rFonts w:ascii="Allianz Sans Light" w:hAnsi="Allianz Sans Light"/>
          <w:color w:val="auto"/>
        </w:rPr>
        <w:t>30</w:t>
      </w:r>
      <w:r w:rsidR="00DC3285" w:rsidRPr="00B82854">
        <w:rPr>
          <w:rFonts w:ascii="Allianz Sans Light" w:hAnsi="Allianz Sans Light"/>
          <w:color w:val="auto"/>
        </w:rPr>
        <w:t>-ti</w:t>
      </w:r>
      <w:r w:rsidR="007E3DD2" w:rsidRPr="00DC3285">
        <w:rPr>
          <w:rFonts w:ascii="Allianz Sans Light" w:hAnsi="Allianz Sans Light"/>
          <w:color w:val="auto"/>
        </w:rPr>
        <w:t xml:space="preserve"> dnů ode dne vystavení faktury, ne však dříve než do</w:t>
      </w:r>
      <w:r w:rsidR="001A711E" w:rsidRPr="00DC3285">
        <w:rPr>
          <w:rFonts w:ascii="Allianz Sans Light" w:hAnsi="Allianz Sans Light"/>
          <w:color w:val="auto"/>
        </w:rPr>
        <w:t xml:space="preserve"> </w:t>
      </w:r>
      <w:r w:rsidR="007E3DD2" w:rsidRPr="00B82854">
        <w:rPr>
          <w:rFonts w:ascii="Allianz Sans Light" w:hAnsi="Allianz Sans Light"/>
          <w:color w:val="auto"/>
        </w:rPr>
        <w:t>45</w:t>
      </w:r>
      <w:r w:rsidR="00DC3285">
        <w:rPr>
          <w:rFonts w:ascii="Allianz Sans Light" w:hAnsi="Allianz Sans Light"/>
          <w:color w:val="auto"/>
        </w:rPr>
        <w:t xml:space="preserve"> </w:t>
      </w:r>
      <w:r w:rsidR="007E3DD2" w:rsidRPr="00DC3285">
        <w:rPr>
          <w:rFonts w:ascii="Allianz Sans Light" w:hAnsi="Allianz Sans Light"/>
          <w:color w:val="auto"/>
        </w:rPr>
        <w:t>dnů ode dne doručení faktury. V případě opravy nebo</w:t>
      </w:r>
      <w:r w:rsidR="007E3DD2" w:rsidRPr="003B07CE">
        <w:rPr>
          <w:rFonts w:ascii="Allianz Sans Light" w:hAnsi="Allianz Sans Light"/>
          <w:color w:val="auto"/>
        </w:rPr>
        <w:t xml:space="preserve"> doplnění faktury se za vystavení a doručení řádné faktury považuje až vystavení a doručení řádné opravy nebo doplnění vadné faktury. </w:t>
      </w:r>
    </w:p>
    <w:p w14:paraId="7FDCE286" w14:textId="77777777" w:rsidR="007E3DD2" w:rsidRPr="003B07CE" w:rsidRDefault="007E3DD2" w:rsidP="003B07CE">
      <w:pPr>
        <w:pStyle w:val="Default"/>
        <w:jc w:val="both"/>
        <w:rPr>
          <w:rFonts w:ascii="Allianz Sans Light" w:hAnsi="Allianz Sans Light"/>
          <w:color w:val="auto"/>
        </w:rPr>
      </w:pPr>
    </w:p>
    <w:p w14:paraId="57EB310E" w14:textId="1795D4F2" w:rsidR="007E3DD2" w:rsidRPr="003B07CE"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Pr="00630516">
        <w:rPr>
          <w:rFonts w:ascii="Allianz Sans Light" w:hAnsi="Allianz Sans Light"/>
          <w:color w:val="auto"/>
          <w:u w:val="single"/>
        </w:rPr>
        <w:t>.</w:t>
      </w:r>
      <w:r>
        <w:rPr>
          <w:rFonts w:ascii="Allianz Sans Light" w:hAnsi="Allianz Sans Light"/>
          <w:color w:val="auto"/>
          <w:u w:val="single"/>
        </w:rPr>
        <w:t>7</w:t>
      </w:r>
      <w:r w:rsidRPr="00630516">
        <w:rPr>
          <w:rFonts w:ascii="Allianz Sans Light" w:hAnsi="Allianz Sans Light"/>
          <w:color w:val="auto"/>
          <w:u w:val="single"/>
        </w:rPr>
        <w:t xml:space="preserve"> </w:t>
      </w:r>
      <w:r w:rsidR="007E3DD2" w:rsidRPr="001A711E">
        <w:rPr>
          <w:rFonts w:ascii="Allianz Sans Light" w:hAnsi="Allianz Sans Light"/>
          <w:color w:val="auto"/>
          <w:u w:val="single"/>
        </w:rPr>
        <w:t>Zaplacení ceny.</w:t>
      </w:r>
      <w:r w:rsidR="007E3DD2" w:rsidRPr="003B07CE">
        <w:rPr>
          <w:rFonts w:ascii="Allianz Sans Light" w:hAnsi="Allianz Sans Light"/>
          <w:color w:val="auto"/>
        </w:rPr>
        <w:t xml:space="preserve"> Dnem zaplacení ceny je v případě bezhotovostní platby den, ve kterém je bankou částka ceny odepsána z účtu </w:t>
      </w:r>
      <w:r>
        <w:rPr>
          <w:rFonts w:ascii="Allianz Sans Light" w:hAnsi="Allianz Sans Light"/>
          <w:color w:val="auto"/>
        </w:rPr>
        <w:t>odběratele</w:t>
      </w:r>
      <w:r w:rsidR="007E3DD2" w:rsidRPr="003B07CE">
        <w:rPr>
          <w:rFonts w:ascii="Allianz Sans Light" w:hAnsi="Allianz Sans Light"/>
          <w:color w:val="auto"/>
        </w:rPr>
        <w:t xml:space="preserve">. </w:t>
      </w:r>
    </w:p>
    <w:p w14:paraId="74C5C205" w14:textId="77777777" w:rsidR="007E3DD2" w:rsidRPr="003B07CE" w:rsidRDefault="007E3DD2" w:rsidP="003B07CE">
      <w:pPr>
        <w:pStyle w:val="Default"/>
        <w:jc w:val="both"/>
        <w:rPr>
          <w:rFonts w:ascii="Allianz Sans Light" w:hAnsi="Allianz Sans Light"/>
          <w:color w:val="auto"/>
        </w:rPr>
      </w:pPr>
    </w:p>
    <w:p w14:paraId="6650CC0B" w14:textId="5B09EE69" w:rsidR="007E3DD2" w:rsidRPr="008C5F9A" w:rsidRDefault="006211F8" w:rsidP="003B07CE">
      <w:pPr>
        <w:pStyle w:val="Default"/>
        <w:jc w:val="both"/>
        <w:rPr>
          <w:rFonts w:ascii="Allianz Sans Light" w:hAnsi="Allianz Sans Light"/>
          <w:color w:val="auto"/>
        </w:rPr>
      </w:pPr>
      <w:r>
        <w:rPr>
          <w:rFonts w:ascii="Allianz Sans Light" w:hAnsi="Allianz Sans Light"/>
          <w:color w:val="auto"/>
          <w:u w:val="single"/>
        </w:rPr>
        <w:t>9</w:t>
      </w:r>
      <w:r w:rsidRPr="00630516">
        <w:rPr>
          <w:rFonts w:ascii="Allianz Sans Light" w:hAnsi="Allianz Sans Light"/>
          <w:color w:val="auto"/>
          <w:u w:val="single"/>
        </w:rPr>
        <w:t>.</w:t>
      </w:r>
      <w:r>
        <w:rPr>
          <w:rFonts w:ascii="Allianz Sans Light" w:hAnsi="Allianz Sans Light"/>
          <w:color w:val="auto"/>
          <w:u w:val="single"/>
        </w:rPr>
        <w:t>8</w:t>
      </w:r>
      <w:r w:rsidRPr="00630516">
        <w:rPr>
          <w:rFonts w:ascii="Allianz Sans Light" w:hAnsi="Allianz Sans Light"/>
          <w:color w:val="auto"/>
          <w:u w:val="single"/>
        </w:rPr>
        <w:t xml:space="preserve"> </w:t>
      </w:r>
      <w:r w:rsidR="007E3DD2" w:rsidRPr="001A711E">
        <w:rPr>
          <w:rFonts w:ascii="Allianz Sans Light" w:hAnsi="Allianz Sans Light"/>
          <w:color w:val="auto"/>
          <w:u w:val="single"/>
        </w:rPr>
        <w:t>Započítávání pohledávek</w:t>
      </w:r>
      <w:r w:rsidR="007E3DD2" w:rsidRPr="003B07CE">
        <w:rPr>
          <w:rFonts w:ascii="Allianz Sans Light" w:hAnsi="Allianz Sans Light"/>
          <w:color w:val="auto"/>
        </w:rPr>
        <w:t xml:space="preserve">. </w:t>
      </w:r>
      <w:r>
        <w:rPr>
          <w:rFonts w:ascii="Allianz Sans Light" w:hAnsi="Allianz Sans Light"/>
          <w:color w:val="auto"/>
        </w:rPr>
        <w:t>Odběratel</w:t>
      </w:r>
      <w:r w:rsidRPr="003B07CE">
        <w:rPr>
          <w:rFonts w:ascii="Allianz Sans Light" w:hAnsi="Allianz Sans Light"/>
          <w:color w:val="auto"/>
        </w:rPr>
        <w:t xml:space="preserve"> </w:t>
      </w:r>
      <w:r w:rsidR="007E3DD2" w:rsidRPr="003B07CE">
        <w:rPr>
          <w:rFonts w:ascii="Allianz Sans Light" w:hAnsi="Allianz Sans Light"/>
          <w:color w:val="auto"/>
        </w:rPr>
        <w:t xml:space="preserve">je oprávněn jednostranně započítat proti pohledávkám dodavatele ze smlouvy či v souvislosti s ní jakékoli své či postoupením nabyté, splatné i nesplatné, promlčené i nepromlčené </w:t>
      </w:r>
      <w:r w:rsidR="007E3DD2" w:rsidRPr="003B07CE">
        <w:rPr>
          <w:rFonts w:ascii="Allianz Sans Light" w:hAnsi="Allianz Sans Light"/>
          <w:color w:val="auto"/>
        </w:rPr>
        <w:t xml:space="preserve">pohledávky. Dodavatel není oprávněn </w:t>
      </w:r>
      <w:r w:rsidR="007E3DD2" w:rsidRPr="003B07CE">
        <w:rPr>
          <w:rFonts w:ascii="Allianz Sans Light" w:hAnsi="Allianz Sans Light" w:cstheme="minorBidi"/>
          <w:color w:val="auto"/>
        </w:rPr>
        <w:t xml:space="preserve">provést jednostranné započtení proti pohledávkám </w:t>
      </w:r>
      <w:r>
        <w:rPr>
          <w:rFonts w:ascii="Allianz Sans Light" w:hAnsi="Allianz Sans Light"/>
          <w:color w:val="auto"/>
        </w:rPr>
        <w:t>odběratele</w:t>
      </w:r>
      <w:r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ze smlouvy či těchto Všeobecných podmínek nebo v souvislosti s nimi. </w:t>
      </w:r>
    </w:p>
    <w:p w14:paraId="44B0A8A6" w14:textId="05EBB425" w:rsidR="007E3DD2" w:rsidRPr="003B07CE" w:rsidRDefault="006211F8" w:rsidP="003B07CE">
      <w:pPr>
        <w:pStyle w:val="Default"/>
        <w:jc w:val="both"/>
        <w:rPr>
          <w:rFonts w:ascii="Allianz Sans Light" w:hAnsi="Allianz Sans Light" w:cstheme="minorBidi"/>
          <w:color w:val="auto"/>
        </w:rPr>
      </w:pPr>
      <w:r>
        <w:rPr>
          <w:rFonts w:ascii="Allianz Sans Light" w:hAnsi="Allianz Sans Light"/>
          <w:color w:val="auto"/>
          <w:u w:val="single"/>
        </w:rPr>
        <w:t>9</w:t>
      </w:r>
      <w:r w:rsidRPr="00630516">
        <w:rPr>
          <w:rFonts w:ascii="Allianz Sans Light" w:hAnsi="Allianz Sans Light"/>
          <w:color w:val="auto"/>
          <w:u w:val="single"/>
        </w:rPr>
        <w:t>.</w:t>
      </w:r>
      <w:r>
        <w:rPr>
          <w:rFonts w:ascii="Allianz Sans Light" w:hAnsi="Allianz Sans Light"/>
          <w:color w:val="auto"/>
          <w:u w:val="single"/>
        </w:rPr>
        <w:t>9</w:t>
      </w:r>
      <w:r w:rsidRPr="00630516">
        <w:rPr>
          <w:rFonts w:ascii="Allianz Sans Light" w:hAnsi="Allianz Sans Light"/>
          <w:color w:val="auto"/>
          <w:u w:val="single"/>
        </w:rPr>
        <w:t xml:space="preserve"> </w:t>
      </w:r>
      <w:r w:rsidR="007E3DD2" w:rsidRPr="001A711E">
        <w:rPr>
          <w:rFonts w:ascii="Allianz Sans Light" w:hAnsi="Allianz Sans Light" w:cstheme="minorBidi"/>
          <w:color w:val="auto"/>
          <w:u w:val="single"/>
        </w:rPr>
        <w:t>Postoupení pohledávek dodavatele.</w:t>
      </w:r>
      <w:r w:rsidR="007E3DD2" w:rsidRPr="003B07CE">
        <w:rPr>
          <w:rFonts w:ascii="Allianz Sans Light" w:hAnsi="Allianz Sans Light" w:cstheme="minorBidi"/>
          <w:color w:val="auto"/>
        </w:rPr>
        <w:t xml:space="preserve"> Dodavatel je oprávněn postoupit pohledávky za </w:t>
      </w:r>
      <w:r>
        <w:rPr>
          <w:rFonts w:ascii="Allianz Sans Light" w:hAnsi="Allianz Sans Light"/>
          <w:color w:val="auto"/>
        </w:rPr>
        <w:t>odběratelem</w:t>
      </w:r>
      <w:r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pouze s písemným výslovným souhlasem </w:t>
      </w:r>
      <w:r>
        <w:rPr>
          <w:rFonts w:ascii="Allianz Sans Light" w:hAnsi="Allianz Sans Light"/>
          <w:color w:val="auto"/>
        </w:rPr>
        <w:t>odběratele</w:t>
      </w:r>
      <w:r w:rsidR="007E3DD2" w:rsidRPr="003B07CE">
        <w:rPr>
          <w:rFonts w:ascii="Allianz Sans Light" w:hAnsi="Allianz Sans Light" w:cstheme="minorBidi"/>
          <w:color w:val="auto"/>
        </w:rPr>
        <w:t xml:space="preserve">. </w:t>
      </w:r>
    </w:p>
    <w:p w14:paraId="4842BC4D" w14:textId="77777777" w:rsidR="007E3DD2" w:rsidRPr="003B07CE" w:rsidRDefault="007E3DD2" w:rsidP="003B07CE">
      <w:pPr>
        <w:pStyle w:val="Default"/>
        <w:jc w:val="both"/>
        <w:rPr>
          <w:rFonts w:ascii="Allianz Sans Light" w:hAnsi="Allianz Sans Light" w:cstheme="minorBidi"/>
          <w:color w:val="auto"/>
        </w:rPr>
      </w:pPr>
    </w:p>
    <w:p w14:paraId="433EA133" w14:textId="3E42FB12" w:rsidR="007E3DD2" w:rsidRPr="003B07CE" w:rsidRDefault="006211F8" w:rsidP="003B07CE">
      <w:pPr>
        <w:pStyle w:val="Default"/>
        <w:jc w:val="both"/>
        <w:rPr>
          <w:rFonts w:ascii="Allianz Sans Light" w:hAnsi="Allianz Sans Light" w:cstheme="minorBidi"/>
          <w:color w:val="auto"/>
        </w:rPr>
      </w:pPr>
      <w:r>
        <w:rPr>
          <w:rFonts w:ascii="Allianz Sans Light" w:hAnsi="Allianz Sans Light"/>
          <w:color w:val="auto"/>
          <w:u w:val="single"/>
        </w:rPr>
        <w:t>9</w:t>
      </w:r>
      <w:r w:rsidRPr="00630516">
        <w:rPr>
          <w:rFonts w:ascii="Allianz Sans Light" w:hAnsi="Allianz Sans Light"/>
          <w:color w:val="auto"/>
          <w:u w:val="single"/>
        </w:rPr>
        <w:t>.</w:t>
      </w:r>
      <w:r>
        <w:rPr>
          <w:rFonts w:ascii="Allianz Sans Light" w:hAnsi="Allianz Sans Light"/>
          <w:color w:val="auto"/>
          <w:u w:val="single"/>
        </w:rPr>
        <w:t>10</w:t>
      </w:r>
      <w:r w:rsidRPr="00630516">
        <w:rPr>
          <w:rFonts w:ascii="Allianz Sans Light" w:hAnsi="Allianz Sans Light"/>
          <w:color w:val="auto"/>
          <w:u w:val="single"/>
        </w:rPr>
        <w:t xml:space="preserve"> </w:t>
      </w:r>
      <w:r w:rsidR="007E3DD2" w:rsidRPr="001A711E">
        <w:rPr>
          <w:rFonts w:ascii="Allianz Sans Light" w:hAnsi="Allianz Sans Light" w:cstheme="minorBidi"/>
          <w:color w:val="auto"/>
          <w:u w:val="single"/>
        </w:rPr>
        <w:t xml:space="preserve">Zastavení pohledávek dodavatele za </w:t>
      </w:r>
      <w:r>
        <w:rPr>
          <w:rFonts w:ascii="Allianz Sans Light" w:hAnsi="Allianz Sans Light"/>
          <w:color w:val="auto"/>
          <w:u w:val="single"/>
        </w:rPr>
        <w:t>odběratelem</w:t>
      </w:r>
      <w:r w:rsidR="007E3DD2" w:rsidRPr="001A711E">
        <w:rPr>
          <w:rFonts w:ascii="Allianz Sans Light" w:hAnsi="Allianz Sans Light" w:cstheme="minorBidi"/>
          <w:color w:val="auto"/>
          <w:u w:val="single"/>
        </w:rPr>
        <w:t>.</w:t>
      </w:r>
      <w:r w:rsidR="007E3DD2" w:rsidRPr="003B07CE">
        <w:rPr>
          <w:rFonts w:ascii="Allianz Sans Light" w:hAnsi="Allianz Sans Light" w:cstheme="minorBidi"/>
          <w:color w:val="auto"/>
        </w:rPr>
        <w:t xml:space="preserve"> Dodavatel se zavazuje, že žádným způsobem nezatíží své pohledávky za </w:t>
      </w:r>
      <w:r>
        <w:rPr>
          <w:rFonts w:ascii="Allianz Sans Light" w:hAnsi="Allianz Sans Light"/>
          <w:color w:val="auto"/>
        </w:rPr>
        <w:t>odběratelem</w:t>
      </w:r>
      <w:r w:rsidR="007E3DD2" w:rsidRPr="003B07CE">
        <w:rPr>
          <w:rFonts w:ascii="Allianz Sans Light" w:hAnsi="Allianz Sans Light" w:cstheme="minorBidi"/>
          <w:color w:val="auto"/>
        </w:rPr>
        <w:t xml:space="preserve">, a to zejména zástavním právem ve prospěch třetí osoby. </w:t>
      </w:r>
    </w:p>
    <w:p w14:paraId="54BB0974" w14:textId="77777777" w:rsidR="007E3DD2" w:rsidRPr="003B07CE" w:rsidRDefault="007E3DD2" w:rsidP="003B07CE">
      <w:pPr>
        <w:pStyle w:val="Default"/>
        <w:jc w:val="both"/>
        <w:rPr>
          <w:rFonts w:ascii="Allianz Sans Light" w:hAnsi="Allianz Sans Light" w:cstheme="minorBidi"/>
          <w:color w:val="auto"/>
        </w:rPr>
      </w:pPr>
    </w:p>
    <w:p w14:paraId="26667E82" w14:textId="1022A7DF" w:rsidR="007E3DD2" w:rsidRDefault="006211F8" w:rsidP="003B07CE">
      <w:pPr>
        <w:pStyle w:val="Default"/>
        <w:jc w:val="both"/>
        <w:rPr>
          <w:rFonts w:ascii="Allianz Sans Light" w:hAnsi="Allianz Sans Light" w:cstheme="minorBidi"/>
          <w:color w:val="auto"/>
        </w:rPr>
      </w:pPr>
      <w:r>
        <w:rPr>
          <w:rFonts w:ascii="Allianz Sans Light" w:hAnsi="Allianz Sans Light"/>
          <w:color w:val="auto"/>
          <w:u w:val="single"/>
        </w:rPr>
        <w:t>9</w:t>
      </w:r>
      <w:r w:rsidRPr="00630516">
        <w:rPr>
          <w:rFonts w:ascii="Allianz Sans Light" w:hAnsi="Allianz Sans Light"/>
          <w:color w:val="auto"/>
          <w:u w:val="single"/>
        </w:rPr>
        <w:t>.</w:t>
      </w:r>
      <w:r>
        <w:rPr>
          <w:rFonts w:ascii="Allianz Sans Light" w:hAnsi="Allianz Sans Light"/>
          <w:color w:val="auto"/>
          <w:u w:val="single"/>
        </w:rPr>
        <w:t>11</w:t>
      </w:r>
      <w:r w:rsidRPr="00630516">
        <w:rPr>
          <w:rFonts w:ascii="Allianz Sans Light" w:hAnsi="Allianz Sans Light"/>
          <w:color w:val="auto"/>
          <w:u w:val="single"/>
        </w:rPr>
        <w:t xml:space="preserve"> </w:t>
      </w:r>
      <w:r w:rsidR="007E3DD2" w:rsidRPr="001A711E">
        <w:rPr>
          <w:rFonts w:ascii="Allianz Sans Light" w:hAnsi="Allianz Sans Light" w:cstheme="minorBidi"/>
          <w:color w:val="auto"/>
          <w:u w:val="single"/>
        </w:rPr>
        <w:t>Úrok z prodlení.</w:t>
      </w:r>
      <w:r w:rsidR="007E3DD2" w:rsidRPr="003B07CE">
        <w:rPr>
          <w:rFonts w:ascii="Allianz Sans Light" w:hAnsi="Allianz Sans Light" w:cstheme="minorBidi"/>
          <w:color w:val="auto"/>
        </w:rPr>
        <w:t xml:space="preserve"> V případě prodlení </w:t>
      </w:r>
      <w:r>
        <w:rPr>
          <w:rFonts w:ascii="Allianz Sans Light" w:hAnsi="Allianz Sans Light"/>
          <w:color w:val="auto"/>
        </w:rPr>
        <w:t>odběratele</w:t>
      </w:r>
      <w:r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se zaplacením splatné ceny je dodavatel oprávněn vyúčtovat </w:t>
      </w:r>
      <w:r>
        <w:rPr>
          <w:rFonts w:ascii="Allianz Sans Light" w:hAnsi="Allianz Sans Light"/>
          <w:color w:val="auto"/>
        </w:rPr>
        <w:t>odběrateli</w:t>
      </w:r>
      <w:r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úroky z prodlení ve výši 0,025</w:t>
      </w:r>
      <w:r w:rsidR="00B82854">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 z dlužné částky za každý započatý den prodlení. </w:t>
      </w:r>
    </w:p>
    <w:p w14:paraId="1C8ECCC9" w14:textId="2D530C65" w:rsidR="008C5F9A" w:rsidRDefault="008C5F9A" w:rsidP="003B07CE">
      <w:pPr>
        <w:pStyle w:val="Default"/>
        <w:jc w:val="both"/>
        <w:rPr>
          <w:rFonts w:ascii="Allianz Sans Light" w:hAnsi="Allianz Sans Light" w:cstheme="minorBidi"/>
          <w:color w:val="auto"/>
        </w:rPr>
      </w:pPr>
    </w:p>
    <w:p w14:paraId="15F6112F" w14:textId="4362D488" w:rsidR="00E40A03" w:rsidRPr="009B4F73" w:rsidRDefault="008C5F9A" w:rsidP="00603C8E">
      <w:pPr>
        <w:pStyle w:val="Default"/>
        <w:jc w:val="both"/>
      </w:pPr>
      <w:r w:rsidRPr="008C5F9A">
        <w:rPr>
          <w:rFonts w:ascii="Allianz Sans Light" w:hAnsi="Allianz Sans Light" w:cstheme="minorBidi"/>
          <w:color w:val="auto"/>
          <w:u w:val="single"/>
        </w:rPr>
        <w:t>9.12 Ručitelský závazek</w:t>
      </w:r>
      <w:r>
        <w:rPr>
          <w:rFonts w:ascii="Allianz Sans Light" w:hAnsi="Allianz Sans Light" w:cstheme="minorBidi"/>
          <w:color w:val="auto"/>
        </w:rPr>
        <w:t xml:space="preserve">. </w:t>
      </w:r>
      <w:r w:rsidRPr="008C5F9A">
        <w:rPr>
          <w:rFonts w:ascii="Allianz Sans Light" w:hAnsi="Allianz Sans Light" w:cstheme="minorBidi"/>
          <w:color w:val="auto"/>
        </w:rPr>
        <w:t xml:space="preserve">V případě, že by byl dán důvod pro vznik ručitelského závazku </w:t>
      </w:r>
      <w:r>
        <w:rPr>
          <w:rFonts w:ascii="Allianz Sans Light" w:hAnsi="Allianz Sans Light" w:cstheme="minorBidi"/>
          <w:color w:val="auto"/>
        </w:rPr>
        <w:t>odběratele</w:t>
      </w:r>
      <w:r w:rsidRPr="008C5F9A">
        <w:rPr>
          <w:rFonts w:ascii="Allianz Sans Light" w:hAnsi="Allianz Sans Light" w:cstheme="minorBidi"/>
          <w:color w:val="auto"/>
        </w:rPr>
        <w:t xml:space="preserve"> ve smyslu § 109 zákona o</w:t>
      </w:r>
      <w:r>
        <w:rPr>
          <w:rFonts w:ascii="Allianz Sans Light" w:hAnsi="Allianz Sans Light" w:cstheme="minorBidi"/>
          <w:color w:val="auto"/>
        </w:rPr>
        <w:t xml:space="preserve"> </w:t>
      </w:r>
      <w:r w:rsidRPr="008C5F9A">
        <w:rPr>
          <w:rFonts w:ascii="Allianz Sans Light" w:hAnsi="Allianz Sans Light" w:cstheme="minorBidi"/>
          <w:color w:val="auto"/>
        </w:rPr>
        <w:t xml:space="preserve">DPH, je </w:t>
      </w:r>
      <w:r>
        <w:rPr>
          <w:rFonts w:ascii="Allianz Sans Light" w:hAnsi="Allianz Sans Light" w:cstheme="minorBidi"/>
          <w:color w:val="auto"/>
        </w:rPr>
        <w:t>odběratel</w:t>
      </w:r>
      <w:r w:rsidRPr="008C5F9A">
        <w:rPr>
          <w:rFonts w:ascii="Allianz Sans Light" w:hAnsi="Allianz Sans Light" w:cstheme="minorBidi"/>
          <w:color w:val="auto"/>
        </w:rPr>
        <w:t xml:space="preserve"> oprávněn uhradit za </w:t>
      </w:r>
      <w:r>
        <w:rPr>
          <w:rFonts w:ascii="Allianz Sans Light" w:hAnsi="Allianz Sans Light" w:cstheme="minorBidi"/>
          <w:color w:val="auto"/>
        </w:rPr>
        <w:t>dodavatele</w:t>
      </w:r>
      <w:r w:rsidRPr="008C5F9A">
        <w:rPr>
          <w:rFonts w:ascii="Allianz Sans Light" w:hAnsi="Allianz Sans Light" w:cstheme="minorBidi"/>
          <w:color w:val="auto"/>
        </w:rPr>
        <w:t xml:space="preserve"> částku stanovené DPH přímo na účet správce daně </w:t>
      </w:r>
      <w:r>
        <w:rPr>
          <w:rFonts w:ascii="Allianz Sans Light" w:hAnsi="Allianz Sans Light" w:cstheme="minorBidi"/>
          <w:color w:val="auto"/>
        </w:rPr>
        <w:t>dodavatele</w:t>
      </w:r>
      <w:r w:rsidRPr="008C5F9A">
        <w:rPr>
          <w:rFonts w:ascii="Allianz Sans Light" w:hAnsi="Allianz Sans Light" w:cstheme="minorBidi"/>
          <w:color w:val="auto"/>
        </w:rPr>
        <w:t xml:space="preserve"> postupem dle §109a zákona o DPH. Za řádně</w:t>
      </w:r>
      <w:r>
        <w:rPr>
          <w:rFonts w:ascii="Allianz Sans Light" w:hAnsi="Allianz Sans Light" w:cstheme="minorBidi"/>
          <w:color w:val="auto"/>
        </w:rPr>
        <w:t xml:space="preserve"> </w:t>
      </w:r>
      <w:r w:rsidRPr="008C5F9A">
        <w:rPr>
          <w:rFonts w:ascii="Allianz Sans Light" w:hAnsi="Allianz Sans Light" w:cstheme="minorBidi"/>
          <w:color w:val="auto"/>
        </w:rPr>
        <w:t xml:space="preserve">provedené plnění je v takovém případě </w:t>
      </w:r>
      <w:r>
        <w:rPr>
          <w:rFonts w:ascii="Allianz Sans Light" w:hAnsi="Allianz Sans Light" w:cstheme="minorBidi"/>
          <w:color w:val="auto"/>
        </w:rPr>
        <w:t>odběratel</w:t>
      </w:r>
      <w:r w:rsidRPr="008C5F9A">
        <w:rPr>
          <w:rFonts w:ascii="Allianz Sans Light" w:hAnsi="Allianz Sans Light" w:cstheme="minorBidi"/>
          <w:color w:val="auto"/>
        </w:rPr>
        <w:t xml:space="preserve"> povinen zaplatit </w:t>
      </w:r>
      <w:r>
        <w:rPr>
          <w:rFonts w:ascii="Allianz Sans Light" w:hAnsi="Allianz Sans Light" w:cstheme="minorBidi"/>
          <w:color w:val="auto"/>
        </w:rPr>
        <w:t>dodavateli</w:t>
      </w:r>
      <w:r w:rsidRPr="008C5F9A">
        <w:rPr>
          <w:rFonts w:ascii="Allianz Sans Light" w:hAnsi="Allianz Sans Light" w:cstheme="minorBidi"/>
          <w:color w:val="auto"/>
        </w:rPr>
        <w:t xml:space="preserve"> pouze sjednanou cenu v částce po odečtení DPH. Zaplacením částky DPH přímo na účet</w:t>
      </w:r>
      <w:r>
        <w:rPr>
          <w:rFonts w:ascii="Allianz Sans Light" w:hAnsi="Allianz Sans Light" w:cstheme="minorBidi"/>
          <w:color w:val="auto"/>
        </w:rPr>
        <w:t xml:space="preserve"> </w:t>
      </w:r>
      <w:r w:rsidRPr="008C5F9A">
        <w:rPr>
          <w:rFonts w:ascii="Allianz Sans Light" w:hAnsi="Allianz Sans Light" w:cstheme="minorBidi"/>
          <w:color w:val="auto"/>
        </w:rPr>
        <w:t xml:space="preserve">správce daně a sjednané ceny v částce bez DPH </w:t>
      </w:r>
      <w:r>
        <w:rPr>
          <w:rFonts w:ascii="Allianz Sans Light" w:hAnsi="Allianz Sans Light" w:cstheme="minorBidi"/>
          <w:color w:val="auto"/>
        </w:rPr>
        <w:t>dodavateli</w:t>
      </w:r>
      <w:r w:rsidRPr="008C5F9A">
        <w:rPr>
          <w:rFonts w:ascii="Allianz Sans Light" w:hAnsi="Allianz Sans Light" w:cstheme="minorBidi"/>
          <w:color w:val="auto"/>
        </w:rPr>
        <w:t xml:space="preserve"> zaniká zcela závazek </w:t>
      </w:r>
      <w:r>
        <w:rPr>
          <w:rFonts w:ascii="Allianz Sans Light" w:hAnsi="Allianz Sans Light" w:cstheme="minorBidi"/>
          <w:color w:val="auto"/>
        </w:rPr>
        <w:t>odběratele</w:t>
      </w:r>
      <w:r w:rsidRPr="008C5F9A">
        <w:rPr>
          <w:rFonts w:ascii="Allianz Sans Light" w:hAnsi="Allianz Sans Light" w:cstheme="minorBidi"/>
          <w:color w:val="auto"/>
        </w:rPr>
        <w:t xml:space="preserve"> vůči </w:t>
      </w:r>
      <w:r>
        <w:rPr>
          <w:rFonts w:ascii="Allianz Sans Light" w:hAnsi="Allianz Sans Light" w:cstheme="minorBidi"/>
          <w:color w:val="auto"/>
        </w:rPr>
        <w:t>dodavateli</w:t>
      </w:r>
      <w:r w:rsidRPr="008C5F9A">
        <w:rPr>
          <w:rFonts w:ascii="Allianz Sans Light" w:hAnsi="Allianz Sans Light" w:cstheme="minorBidi"/>
          <w:color w:val="auto"/>
        </w:rPr>
        <w:t>.</w:t>
      </w:r>
      <w:r w:rsidR="00E40A03">
        <w:rPr>
          <w:rFonts w:ascii="Allianz Sans Light" w:hAnsi="Allianz Sans Light" w:cstheme="minorBidi"/>
          <w:color w:val="auto"/>
        </w:rPr>
        <w:t xml:space="preserve"> </w:t>
      </w:r>
      <w:r w:rsidR="00E40A03" w:rsidRPr="00603C8E">
        <w:rPr>
          <w:rFonts w:ascii="Allianz Sans Light" w:hAnsi="Allianz Sans Light" w:cstheme="minorBidi"/>
          <w:color w:val="auto"/>
        </w:rPr>
        <w:t xml:space="preserve">V případě, že </w:t>
      </w:r>
      <w:r w:rsidR="00E40A03">
        <w:rPr>
          <w:rFonts w:ascii="Allianz Sans Light" w:hAnsi="Allianz Sans Light" w:cstheme="minorBidi"/>
          <w:color w:val="auto"/>
        </w:rPr>
        <w:t>odběratel</w:t>
      </w:r>
      <w:r w:rsidR="00E40A03" w:rsidRPr="00603C8E">
        <w:rPr>
          <w:rFonts w:ascii="Allianz Sans Light" w:hAnsi="Allianz Sans Light" w:cstheme="minorBidi"/>
          <w:color w:val="auto"/>
        </w:rPr>
        <w:t xml:space="preserve"> zaplatí celou částku včetně stanovené DPH na účet </w:t>
      </w:r>
      <w:r w:rsidR="00E40A03">
        <w:rPr>
          <w:rFonts w:ascii="Allianz Sans Light" w:hAnsi="Allianz Sans Light" w:cstheme="minorBidi"/>
          <w:color w:val="auto"/>
        </w:rPr>
        <w:t>d</w:t>
      </w:r>
      <w:r w:rsidR="00E40A03" w:rsidRPr="00603C8E">
        <w:rPr>
          <w:rFonts w:ascii="Allianz Sans Light" w:hAnsi="Allianz Sans Light" w:cstheme="minorBidi"/>
          <w:color w:val="auto"/>
        </w:rPr>
        <w:t xml:space="preserve">odavatele a ze strany správce daně </w:t>
      </w:r>
      <w:r w:rsidR="00E40A03">
        <w:rPr>
          <w:rFonts w:ascii="Allianz Sans Light" w:hAnsi="Allianz Sans Light" w:cstheme="minorBidi"/>
          <w:color w:val="auto"/>
        </w:rPr>
        <w:t>d</w:t>
      </w:r>
      <w:r w:rsidR="00E40A03" w:rsidRPr="00603C8E">
        <w:rPr>
          <w:rFonts w:ascii="Allianz Sans Light" w:hAnsi="Allianz Sans Light" w:cstheme="minorBidi"/>
          <w:color w:val="auto"/>
        </w:rPr>
        <w:t xml:space="preserve">odavatele bude přistoupeno k výzvě k plnění ručitelského závazku ve smyslu § 109 zákona o DPH, je </w:t>
      </w:r>
      <w:r w:rsidR="00E40A03">
        <w:rPr>
          <w:rFonts w:ascii="Allianz Sans Light" w:hAnsi="Allianz Sans Light" w:cstheme="minorBidi"/>
          <w:color w:val="auto"/>
        </w:rPr>
        <w:t>d</w:t>
      </w:r>
      <w:r w:rsidR="00E40A03" w:rsidRPr="00603C8E">
        <w:rPr>
          <w:rFonts w:ascii="Allianz Sans Light" w:hAnsi="Allianz Sans Light" w:cstheme="minorBidi"/>
          <w:color w:val="auto"/>
        </w:rPr>
        <w:t xml:space="preserve">odavatel povinen příslušnou částku, kterou </w:t>
      </w:r>
      <w:r w:rsidR="00E40A03">
        <w:rPr>
          <w:rFonts w:ascii="Allianz Sans Light" w:hAnsi="Allianz Sans Light" w:cstheme="minorBidi"/>
          <w:color w:val="auto"/>
        </w:rPr>
        <w:t>odběratel</w:t>
      </w:r>
      <w:r w:rsidR="00E40A03" w:rsidRPr="00603C8E">
        <w:rPr>
          <w:rFonts w:ascii="Allianz Sans Light" w:hAnsi="Allianz Sans Light" w:cstheme="minorBidi"/>
          <w:color w:val="auto"/>
        </w:rPr>
        <w:t xml:space="preserve"> uhradí správci daně </w:t>
      </w:r>
      <w:r w:rsidR="00E40A03">
        <w:rPr>
          <w:rFonts w:ascii="Allianz Sans Light" w:hAnsi="Allianz Sans Light" w:cstheme="minorBidi"/>
          <w:color w:val="auto"/>
        </w:rPr>
        <w:t>d</w:t>
      </w:r>
      <w:r w:rsidR="00E40A03" w:rsidRPr="00603C8E">
        <w:rPr>
          <w:rFonts w:ascii="Allianz Sans Light" w:hAnsi="Allianz Sans Light" w:cstheme="minorBidi"/>
          <w:color w:val="auto"/>
        </w:rPr>
        <w:t xml:space="preserve">odavatele jako ručitelský závazek, uhradit bezodkladně ve prospěch </w:t>
      </w:r>
      <w:r w:rsidR="00E40A03">
        <w:rPr>
          <w:rFonts w:ascii="Allianz Sans Light" w:hAnsi="Allianz Sans Light" w:cstheme="minorBidi"/>
          <w:color w:val="auto"/>
        </w:rPr>
        <w:t>odběratel</w:t>
      </w:r>
      <w:r w:rsidR="00E40A03" w:rsidRPr="00603C8E">
        <w:rPr>
          <w:rFonts w:ascii="Allianz Sans Light" w:hAnsi="Allianz Sans Light" w:cstheme="minorBidi"/>
          <w:color w:val="auto"/>
        </w:rPr>
        <w:t xml:space="preserve">e. Pokud </w:t>
      </w:r>
      <w:r w:rsidR="00E40A03">
        <w:rPr>
          <w:rFonts w:ascii="Allianz Sans Light" w:hAnsi="Allianz Sans Light" w:cstheme="minorBidi"/>
          <w:color w:val="auto"/>
        </w:rPr>
        <w:t>d</w:t>
      </w:r>
      <w:r w:rsidR="00E40A03" w:rsidRPr="00603C8E">
        <w:rPr>
          <w:rFonts w:ascii="Allianz Sans Light" w:hAnsi="Allianz Sans Light" w:cstheme="minorBidi"/>
          <w:color w:val="auto"/>
        </w:rPr>
        <w:t xml:space="preserve">odavatel neuhradí ve prospěch </w:t>
      </w:r>
      <w:r w:rsidR="00E40A03">
        <w:rPr>
          <w:rFonts w:ascii="Allianz Sans Light" w:hAnsi="Allianz Sans Light" w:cstheme="minorBidi"/>
          <w:color w:val="auto"/>
        </w:rPr>
        <w:t>odběratel</w:t>
      </w:r>
      <w:r w:rsidR="00E40A03" w:rsidRPr="00603C8E">
        <w:rPr>
          <w:rFonts w:ascii="Allianz Sans Light" w:hAnsi="Allianz Sans Light" w:cstheme="minorBidi"/>
          <w:color w:val="auto"/>
        </w:rPr>
        <w:t xml:space="preserve">e částku ručení jak výše uvedeno, je </w:t>
      </w:r>
      <w:r w:rsidR="00E40A03">
        <w:rPr>
          <w:rFonts w:ascii="Allianz Sans Light" w:hAnsi="Allianz Sans Light" w:cstheme="minorBidi"/>
          <w:color w:val="auto"/>
        </w:rPr>
        <w:t>odběratel</w:t>
      </w:r>
      <w:r w:rsidR="00E40A03" w:rsidRPr="00603C8E">
        <w:rPr>
          <w:rFonts w:ascii="Allianz Sans Light" w:hAnsi="Allianz Sans Light" w:cstheme="minorBidi"/>
          <w:color w:val="auto"/>
        </w:rPr>
        <w:t xml:space="preserve"> oprávněn započítat takto vzniklou pohledávku vůči jakémukoliv dalšímu závazku vzniklému z titulu </w:t>
      </w:r>
      <w:r w:rsidR="00E40A03">
        <w:rPr>
          <w:rFonts w:ascii="Allianz Sans Light" w:hAnsi="Allianz Sans Light" w:cstheme="minorBidi"/>
          <w:color w:val="auto"/>
        </w:rPr>
        <w:t xml:space="preserve">jakékoliv platné </w:t>
      </w:r>
      <w:r w:rsidR="00E40A03" w:rsidRPr="00603C8E">
        <w:rPr>
          <w:rFonts w:ascii="Allianz Sans Light" w:hAnsi="Allianz Sans Light" w:cstheme="minorBidi"/>
          <w:color w:val="auto"/>
        </w:rPr>
        <w:t xml:space="preserve">smlouvy uzavřené mezi </w:t>
      </w:r>
      <w:r w:rsidR="00E40A03">
        <w:rPr>
          <w:rFonts w:ascii="Allianz Sans Light" w:hAnsi="Allianz Sans Light" w:cstheme="minorBidi"/>
          <w:color w:val="auto"/>
        </w:rPr>
        <w:t>odběratel</w:t>
      </w:r>
      <w:r w:rsidR="00E40A03" w:rsidRPr="00603C8E">
        <w:rPr>
          <w:rFonts w:ascii="Allianz Sans Light" w:hAnsi="Allianz Sans Light" w:cstheme="minorBidi"/>
          <w:color w:val="auto"/>
        </w:rPr>
        <w:t xml:space="preserve">em a </w:t>
      </w:r>
      <w:r w:rsidR="00E40A03">
        <w:rPr>
          <w:rFonts w:ascii="Allianz Sans Light" w:hAnsi="Allianz Sans Light" w:cstheme="minorBidi"/>
          <w:color w:val="auto"/>
        </w:rPr>
        <w:t>d</w:t>
      </w:r>
      <w:r w:rsidR="00E40A03" w:rsidRPr="00603C8E">
        <w:rPr>
          <w:rFonts w:ascii="Allianz Sans Light" w:hAnsi="Allianz Sans Light" w:cstheme="minorBidi"/>
          <w:color w:val="auto"/>
        </w:rPr>
        <w:t>odavatelem.</w:t>
      </w:r>
    </w:p>
    <w:p w14:paraId="660F3C35" w14:textId="22AE5B6C" w:rsidR="008C5F9A" w:rsidRPr="00E40A03" w:rsidRDefault="008C5F9A" w:rsidP="008C5F9A">
      <w:pPr>
        <w:pStyle w:val="Default"/>
        <w:jc w:val="both"/>
        <w:rPr>
          <w:rFonts w:ascii="Allianz Sans Light" w:hAnsi="Allianz Sans Light" w:cstheme="minorBidi"/>
          <w:color w:val="auto"/>
        </w:rPr>
      </w:pPr>
    </w:p>
    <w:p w14:paraId="2DEAD6A2" w14:textId="1E3C9906" w:rsidR="00E40A03" w:rsidRPr="00603C8E" w:rsidRDefault="00E40A03" w:rsidP="00E40A03">
      <w:pPr>
        <w:pStyle w:val="Default"/>
        <w:jc w:val="both"/>
        <w:rPr>
          <w:rFonts w:ascii="Allianz Sans Light" w:hAnsi="Allianz Sans Light"/>
          <w:color w:val="auto"/>
        </w:rPr>
      </w:pPr>
      <w:r w:rsidRPr="00E40A03">
        <w:rPr>
          <w:rFonts w:ascii="Allianz Sans Light" w:hAnsi="Allianz Sans Light"/>
          <w:color w:val="auto"/>
          <w:u w:val="single"/>
        </w:rPr>
        <w:t xml:space="preserve">9.13 </w:t>
      </w:r>
      <w:r w:rsidRPr="00E40A03">
        <w:rPr>
          <w:rFonts w:ascii="Allianz Sans Light" w:hAnsi="Allianz Sans Light" w:cstheme="minorBidi"/>
          <w:color w:val="auto"/>
          <w:u w:val="single"/>
        </w:rPr>
        <w:t>Srážková daň.</w:t>
      </w:r>
      <w:r w:rsidRPr="00E40A03">
        <w:rPr>
          <w:rFonts w:ascii="Allianz Sans Light" w:hAnsi="Allianz Sans Light" w:cstheme="minorBidi"/>
          <w:color w:val="auto"/>
        </w:rPr>
        <w:t xml:space="preserve"> </w:t>
      </w:r>
      <w:r w:rsidRPr="00603C8E">
        <w:rPr>
          <w:rFonts w:ascii="Allianz Sans Light" w:hAnsi="Allianz Sans Light"/>
          <w:color w:val="auto"/>
        </w:rPr>
        <w:t xml:space="preserve">Pokud bude podle platných daňových předpisů odběratel povinen srazit nebo zadržet jakoukoli srážkovou daň z platby nebo v souvislosti s platbou za plnění, odběratel následně poskytne dodavateli potvrzení vydané správcem daně odběratele, prokazující, že srážková daň byla sražena a uhrazena. Odběratel poskytne </w:t>
      </w:r>
      <w:r w:rsidRPr="00603C8E">
        <w:rPr>
          <w:rFonts w:ascii="Allianz Sans Light" w:hAnsi="Allianz Sans Light" w:cstheme="minorBidi"/>
          <w:color w:val="auto"/>
        </w:rPr>
        <w:t xml:space="preserve">dodavateli </w:t>
      </w:r>
      <w:r w:rsidRPr="00603C8E">
        <w:rPr>
          <w:rFonts w:ascii="Allianz Sans Light" w:hAnsi="Allianz Sans Light"/>
          <w:color w:val="auto"/>
        </w:rPr>
        <w:t xml:space="preserve">výše uvedené potvrzení správce daně nejpozději do 60 dnů od data platby, z níž byla srážková daň sražena. </w:t>
      </w:r>
    </w:p>
    <w:p w14:paraId="15C72C43" w14:textId="77777777" w:rsidR="00E40A03" w:rsidRPr="00603C8E" w:rsidRDefault="00E40A03" w:rsidP="00603C8E">
      <w:pPr>
        <w:pStyle w:val="Default"/>
        <w:jc w:val="both"/>
        <w:rPr>
          <w:rFonts w:ascii="Allianz Sans Light" w:hAnsi="Allianz Sans Light"/>
        </w:rPr>
      </w:pPr>
    </w:p>
    <w:p w14:paraId="2538DBFF" w14:textId="568603CE" w:rsidR="00E40A03" w:rsidRPr="00603C8E" w:rsidRDefault="00E40A03" w:rsidP="00603C8E">
      <w:pPr>
        <w:pStyle w:val="Default"/>
        <w:jc w:val="both"/>
        <w:rPr>
          <w:rFonts w:ascii="Allianz Sans Light" w:hAnsi="Allianz Sans Light"/>
        </w:rPr>
      </w:pPr>
      <w:r w:rsidRPr="00603C8E">
        <w:rPr>
          <w:rFonts w:ascii="Allianz Sans Light" w:hAnsi="Allianz Sans Light"/>
          <w:color w:val="auto"/>
        </w:rPr>
        <w:t xml:space="preserve">9.14 </w:t>
      </w:r>
      <w:r w:rsidRPr="00603C8E">
        <w:rPr>
          <w:rFonts w:ascii="Allianz Sans Light" w:hAnsi="Allianz Sans Light"/>
          <w:color w:val="auto"/>
          <w:u w:val="single"/>
        </w:rPr>
        <w:t>Dokumentace ke srážkové dani.</w:t>
      </w:r>
      <w:r w:rsidRPr="00603C8E">
        <w:rPr>
          <w:rFonts w:ascii="Allianz Sans Light" w:hAnsi="Allianz Sans Light"/>
          <w:color w:val="auto"/>
        </w:rPr>
        <w:t xml:space="preserve"> V případě, že jakákoli platba odběratele za plnění dodavatele podléhá srážkové dani, poskytne dodavatel odběrateli dokumentaci, která odběrateli umožní uplatnit takovou sazbu srážkové daně, která je použitelná v souladu s platnými vnitrostátními daňovými předpisy, dvoustrannými nebo mnohostrann</w:t>
      </w:r>
      <w:r>
        <w:rPr>
          <w:rFonts w:ascii="Allianz Sans Light" w:hAnsi="Allianz Sans Light"/>
          <w:color w:val="auto"/>
        </w:rPr>
        <w:t xml:space="preserve">ými </w:t>
      </w:r>
      <w:r w:rsidRPr="00603C8E">
        <w:rPr>
          <w:rFonts w:ascii="Allianz Sans Light" w:hAnsi="Allianz Sans Light"/>
          <w:color w:val="auto"/>
        </w:rPr>
        <w:t xml:space="preserve"> dohod</w:t>
      </w:r>
      <w:r>
        <w:rPr>
          <w:rFonts w:ascii="Allianz Sans Light" w:hAnsi="Allianz Sans Light"/>
          <w:color w:val="auto"/>
        </w:rPr>
        <w:t>ami</w:t>
      </w:r>
      <w:r w:rsidRPr="00603C8E">
        <w:rPr>
          <w:rFonts w:ascii="Allianz Sans Light" w:hAnsi="Allianz Sans Light"/>
          <w:color w:val="auto"/>
        </w:rPr>
        <w:t xml:space="preserve"> nebo směrnice</w:t>
      </w:r>
      <w:r>
        <w:rPr>
          <w:rFonts w:ascii="Allianz Sans Light" w:hAnsi="Allianz Sans Light"/>
          <w:color w:val="auto"/>
        </w:rPr>
        <w:t>mi</w:t>
      </w:r>
      <w:r w:rsidRPr="00603C8E">
        <w:rPr>
          <w:rFonts w:ascii="Allianz Sans Light" w:hAnsi="Allianz Sans Light"/>
          <w:color w:val="auto"/>
        </w:rPr>
        <w:t xml:space="preserve"> EU. Takovou dokumentací se rozumí; Potvrzení o daňovém domicilu dodavatele</w:t>
      </w:r>
      <w:r>
        <w:rPr>
          <w:rFonts w:ascii="Allianz Sans Light" w:hAnsi="Allianz Sans Light"/>
          <w:color w:val="auto"/>
        </w:rPr>
        <w:t xml:space="preserve">, vystavené správcem daně dodavatele </w:t>
      </w:r>
      <w:r w:rsidRPr="00603C8E">
        <w:rPr>
          <w:rFonts w:ascii="Allianz Sans Light" w:hAnsi="Allianz Sans Light"/>
          <w:color w:val="auto"/>
        </w:rPr>
        <w:t>a Prohlášení dodavatele o skutečném vlastnictví příjmu. Dodavatel se zavazuje poskytnout odběrateli výše uvedenou dokumentaci alespoň jednou za kalendářní rok a/nebo alespoň 30 pracovních dnů před vystavením (první v roce) faktury za příslušné plnění. Dodavatel a odběratel se dohodli, že výše uvedená dokumentace týkající se sazby srážkové daně platí jeden kalendářní rok a náležitá  sazba srážkové bude platit pro všechny ostatní platby v průběhu daného roku bez nutnosti opakovaně poskytovat dokumentaci.</w:t>
      </w:r>
      <w:r>
        <w:rPr>
          <w:rFonts w:ascii="Allianz Sans Light" w:hAnsi="Allianz Sans Light"/>
          <w:color w:val="auto"/>
        </w:rPr>
        <w:t xml:space="preserve"> </w:t>
      </w:r>
    </w:p>
    <w:p w14:paraId="4DEF4B0A" w14:textId="71BAFF8E" w:rsidR="00E40A03" w:rsidRPr="00E40A03" w:rsidRDefault="00E40A03" w:rsidP="00E40A03">
      <w:pPr>
        <w:pStyle w:val="Default"/>
        <w:jc w:val="both"/>
        <w:rPr>
          <w:rFonts w:ascii="Allianz Sans Light" w:hAnsi="Allianz Sans Light" w:cstheme="minorBidi"/>
          <w:color w:val="auto"/>
        </w:rPr>
      </w:pPr>
      <w:r w:rsidRPr="00E40A03">
        <w:rPr>
          <w:rFonts w:ascii="Allianz Sans Light" w:hAnsi="Allianz Sans Light" w:cstheme="minorBidi"/>
          <w:color w:val="auto"/>
        </w:rPr>
        <w:t xml:space="preserve"> </w:t>
      </w:r>
    </w:p>
    <w:p w14:paraId="7CD8C299" w14:textId="77777777" w:rsidR="00E40A03" w:rsidRDefault="00E40A03" w:rsidP="008C5F9A">
      <w:pPr>
        <w:pStyle w:val="Default"/>
        <w:jc w:val="both"/>
        <w:rPr>
          <w:rFonts w:ascii="Allianz Sans Light" w:hAnsi="Allianz Sans Light" w:cstheme="minorBidi"/>
          <w:color w:val="auto"/>
        </w:rPr>
      </w:pPr>
    </w:p>
    <w:p w14:paraId="45101320" w14:textId="01E0A2DC" w:rsidR="007E3DD2" w:rsidRDefault="007E3DD2" w:rsidP="003B07CE">
      <w:pPr>
        <w:pStyle w:val="Default"/>
        <w:jc w:val="both"/>
        <w:rPr>
          <w:rFonts w:ascii="Allianz Sans Light" w:hAnsi="Allianz Sans Light" w:cstheme="minorBidi"/>
          <w:color w:val="auto"/>
        </w:rPr>
      </w:pPr>
    </w:p>
    <w:p w14:paraId="21D47152" w14:textId="77777777" w:rsidR="008C5F9A" w:rsidRPr="003B07CE" w:rsidRDefault="008C5F9A" w:rsidP="003B07CE">
      <w:pPr>
        <w:pStyle w:val="Default"/>
        <w:jc w:val="both"/>
        <w:rPr>
          <w:rFonts w:ascii="Allianz Sans Light" w:hAnsi="Allianz Sans Light" w:cstheme="minorBidi"/>
          <w:color w:val="auto"/>
        </w:rPr>
      </w:pPr>
    </w:p>
    <w:p w14:paraId="14BA7A8F" w14:textId="372C61AC" w:rsidR="007E3DD2" w:rsidRPr="003B07CE" w:rsidRDefault="006211F8" w:rsidP="003B07CE">
      <w:pPr>
        <w:pStyle w:val="Default"/>
        <w:jc w:val="both"/>
        <w:rPr>
          <w:rFonts w:ascii="Allianz Sans Light" w:hAnsi="Allianz Sans Light"/>
          <w:color w:val="auto"/>
        </w:rPr>
      </w:pPr>
      <w:r>
        <w:rPr>
          <w:rFonts w:ascii="Allianz Sans Light" w:hAnsi="Allianz Sans Light"/>
          <w:b/>
          <w:bCs/>
          <w:color w:val="auto"/>
        </w:rPr>
        <w:t>10</w:t>
      </w:r>
      <w:r w:rsidR="007E3DD2" w:rsidRPr="003B07CE">
        <w:rPr>
          <w:rFonts w:ascii="Allianz Sans Light" w:hAnsi="Allianz Sans Light"/>
          <w:b/>
          <w:bCs/>
          <w:color w:val="auto"/>
        </w:rPr>
        <w:t xml:space="preserve">. Ukončení smlouvy </w:t>
      </w:r>
    </w:p>
    <w:p w14:paraId="50FC81CF" w14:textId="77777777" w:rsidR="007E3DD2" w:rsidRPr="003B07CE" w:rsidRDefault="007E3DD2" w:rsidP="003B07CE">
      <w:pPr>
        <w:pStyle w:val="Default"/>
        <w:jc w:val="both"/>
        <w:rPr>
          <w:rFonts w:ascii="Allianz Sans Light" w:hAnsi="Allianz Sans Light"/>
          <w:color w:val="auto"/>
        </w:rPr>
      </w:pPr>
    </w:p>
    <w:p w14:paraId="020CD571" w14:textId="709CB899"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.1 Způsoby ukončení smlouvy.</w:t>
      </w:r>
      <w:r w:rsidR="007E3DD2" w:rsidRPr="003B07CE">
        <w:rPr>
          <w:rFonts w:ascii="Allianz Sans Light" w:hAnsi="Allianz Sans Light"/>
          <w:color w:val="auto"/>
        </w:rPr>
        <w:t xml:space="preserve"> Vedle zákonných důvodů může být smlouva ukončena (i.) výpovědí smlouvy, připouští-li to povaha smlouvy; výpověď musí být učiněna vždy písemně a musí být doručena druhé smluvní straně, přičemž výpovědní doba začne plynout prvním dnem měsíce následujícího po měsíci, kdy byla výpověď </w:t>
      </w:r>
      <w:r w:rsidR="007E3DD2" w:rsidRPr="003B07CE">
        <w:rPr>
          <w:rFonts w:ascii="Allianz Sans Light" w:hAnsi="Allianz Sans Light"/>
          <w:color w:val="auto"/>
        </w:rPr>
        <w:lastRenderedPageBreak/>
        <w:t xml:space="preserve">doručena druhé smluvní straně a výpovědní doba činí </w:t>
      </w:r>
      <w:r w:rsidR="003E0D64" w:rsidRPr="00B82854">
        <w:rPr>
          <w:rFonts w:ascii="Allianz Sans Light" w:hAnsi="Allianz Sans Light"/>
          <w:color w:val="auto"/>
        </w:rPr>
        <w:t>1</w:t>
      </w:r>
      <w:r w:rsidR="007E3DD2" w:rsidRPr="003B07CE">
        <w:rPr>
          <w:rFonts w:ascii="Allianz Sans Light" w:hAnsi="Allianz Sans Light"/>
          <w:color w:val="auto"/>
        </w:rPr>
        <w:t xml:space="preserve"> měsíc; (ii.) odstoupením oprávněné smluvní strany od smlouvy z důvodů uvedených ve smlouvě a Všeobecných podmínkách. </w:t>
      </w:r>
    </w:p>
    <w:p w14:paraId="41651177" w14:textId="77777777" w:rsidR="007E3DD2" w:rsidRPr="003B07CE" w:rsidRDefault="007E3DD2" w:rsidP="003B07CE">
      <w:pPr>
        <w:pStyle w:val="Default"/>
        <w:jc w:val="both"/>
        <w:rPr>
          <w:rFonts w:ascii="Allianz Sans Light" w:hAnsi="Allianz Sans Light"/>
          <w:color w:val="auto"/>
        </w:rPr>
      </w:pPr>
    </w:p>
    <w:p w14:paraId="5D5BCBA9" w14:textId="4762BD9E"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.2 Porušení smlouvy podstatným způsobem.</w:t>
      </w:r>
      <w:r w:rsidR="007E3DD2" w:rsidRPr="003B07CE">
        <w:rPr>
          <w:rFonts w:ascii="Allianz Sans Light" w:hAnsi="Allianz Sans Light"/>
          <w:color w:val="auto"/>
        </w:rPr>
        <w:t xml:space="preserve"> Za porušení smlouvy podstatným způsobem se považuje zejména prodlení dodavatele se splněním povinnosti: </w:t>
      </w:r>
    </w:p>
    <w:p w14:paraId="25A1038A" w14:textId="77777777" w:rsidR="007E3DD2" w:rsidRPr="003B07CE" w:rsidRDefault="007E3DD2" w:rsidP="003B07CE">
      <w:pPr>
        <w:pStyle w:val="Default"/>
        <w:jc w:val="both"/>
        <w:rPr>
          <w:rFonts w:ascii="Allianz Sans Light" w:hAnsi="Allianz Sans Light"/>
          <w:color w:val="auto"/>
        </w:rPr>
      </w:pPr>
    </w:p>
    <w:p w14:paraId="13E4F7FC" w14:textId="7B8F5DD9"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včas a řádně odevzdat zboží; </w:t>
      </w:r>
    </w:p>
    <w:p w14:paraId="520A27D5" w14:textId="3251DB78"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rPr>
        <w:t>b</w:t>
      </w:r>
      <w:r w:rsidR="007E3DD2" w:rsidRPr="003B07CE">
        <w:rPr>
          <w:rFonts w:ascii="Allianz Sans Light" w:hAnsi="Allianz Sans Light"/>
          <w:color w:val="auto"/>
        </w:rPr>
        <w:t xml:space="preserve">) splnit nároky </w:t>
      </w:r>
      <w:r>
        <w:rPr>
          <w:rFonts w:ascii="Allianz Sans Light" w:hAnsi="Allianz Sans Light"/>
          <w:color w:val="auto"/>
        </w:rPr>
        <w:t>odběratele</w:t>
      </w:r>
      <w:r w:rsidRPr="003B07CE">
        <w:rPr>
          <w:rFonts w:ascii="Allianz Sans Light" w:hAnsi="Allianz Sans Light"/>
          <w:color w:val="auto"/>
        </w:rPr>
        <w:t xml:space="preserve"> </w:t>
      </w:r>
      <w:r w:rsidR="007E3DD2" w:rsidRPr="003B07CE">
        <w:rPr>
          <w:rFonts w:ascii="Allianz Sans Light" w:hAnsi="Allianz Sans Light"/>
          <w:color w:val="auto"/>
        </w:rPr>
        <w:t xml:space="preserve">vyplývající z odpovědnosti dodavatele za vady a ze záruky. </w:t>
      </w:r>
    </w:p>
    <w:p w14:paraId="6AA6F370" w14:textId="77777777" w:rsidR="007E3DD2" w:rsidRPr="003B07CE" w:rsidRDefault="007E3DD2" w:rsidP="003B07CE">
      <w:pPr>
        <w:pStyle w:val="Default"/>
        <w:jc w:val="both"/>
        <w:rPr>
          <w:rFonts w:ascii="Allianz Sans Light" w:hAnsi="Allianz Sans Light"/>
          <w:color w:val="auto"/>
        </w:rPr>
      </w:pPr>
    </w:p>
    <w:p w14:paraId="21D60075" w14:textId="5F68B91A"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.3 Odstoupení od smlouvy.</w:t>
      </w:r>
      <w:r w:rsidR="007E3DD2" w:rsidRPr="003B07CE">
        <w:rPr>
          <w:rFonts w:ascii="Allianz Sans Light" w:hAnsi="Allianz Sans Light"/>
          <w:color w:val="auto"/>
        </w:rPr>
        <w:t xml:space="preserve"> Nestanoví-li smlouva nebo Všeobecné podmínky jinak, je </w:t>
      </w:r>
      <w:r w:rsidR="00AD1248">
        <w:rPr>
          <w:rFonts w:ascii="Allianz Sans Light" w:hAnsi="Allianz Sans Light"/>
          <w:color w:val="auto"/>
        </w:rPr>
        <w:t>odběratel</w:t>
      </w:r>
      <w:r w:rsidR="00AD1248" w:rsidRPr="003B07CE">
        <w:rPr>
          <w:rFonts w:ascii="Allianz Sans Light" w:hAnsi="Allianz Sans Light"/>
          <w:color w:val="auto"/>
        </w:rPr>
        <w:t xml:space="preserve"> </w:t>
      </w:r>
      <w:r w:rsidR="007E3DD2" w:rsidRPr="003B07CE">
        <w:rPr>
          <w:rFonts w:ascii="Allianz Sans Light" w:hAnsi="Allianz Sans Light"/>
          <w:color w:val="auto"/>
        </w:rPr>
        <w:t xml:space="preserve">oprávněn odstoupit od smlouvy vedle zákonných důvodů, je-li splněna alespoň jedna z těchto podmínek: </w:t>
      </w:r>
    </w:p>
    <w:p w14:paraId="29DC4A25" w14:textId="77777777" w:rsidR="007E3DD2" w:rsidRPr="003B07CE" w:rsidRDefault="007E3DD2" w:rsidP="003B07CE">
      <w:pPr>
        <w:pStyle w:val="Default"/>
        <w:jc w:val="both"/>
        <w:rPr>
          <w:rFonts w:ascii="Allianz Sans Light" w:hAnsi="Allianz Sans Light"/>
          <w:color w:val="auto"/>
        </w:rPr>
      </w:pPr>
    </w:p>
    <w:p w14:paraId="0315256B" w14:textId="49D7C8E3"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w:t>
      </w:r>
      <w:r w:rsidR="00067E95">
        <w:rPr>
          <w:rFonts w:ascii="Allianz Sans Light" w:hAnsi="Allianz Sans Light"/>
          <w:color w:val="auto"/>
        </w:rPr>
        <w:t xml:space="preserve"> </w:t>
      </w:r>
      <w:r w:rsidRPr="003B07CE">
        <w:rPr>
          <w:rFonts w:ascii="Allianz Sans Light" w:hAnsi="Allianz Sans Light"/>
          <w:color w:val="auto"/>
        </w:rPr>
        <w:t xml:space="preserve">poruší-li dodavatel smlouvu podstatným způsobem; </w:t>
      </w:r>
    </w:p>
    <w:p w14:paraId="5D492148" w14:textId="3126BA39"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b)</w:t>
      </w:r>
      <w:r w:rsidR="00067E95">
        <w:rPr>
          <w:rFonts w:ascii="Allianz Sans Light" w:hAnsi="Allianz Sans Light"/>
          <w:color w:val="auto"/>
        </w:rPr>
        <w:t xml:space="preserve"> </w:t>
      </w:r>
      <w:r w:rsidRPr="003B07CE">
        <w:rPr>
          <w:rFonts w:ascii="Allianz Sans Light" w:hAnsi="Allianz Sans Light"/>
          <w:color w:val="auto"/>
        </w:rPr>
        <w:t xml:space="preserve">poruší-li dodavatel smlouvu nepodstatným způsobem a nesplní svoji povinnost ani v dodatečné lhůtě určené </w:t>
      </w:r>
      <w:r w:rsidR="00AD1248">
        <w:rPr>
          <w:rFonts w:ascii="Allianz Sans Light" w:hAnsi="Allianz Sans Light"/>
          <w:color w:val="auto"/>
        </w:rPr>
        <w:t>odběratelem</w:t>
      </w:r>
      <w:r w:rsidRPr="003B07CE">
        <w:rPr>
          <w:rFonts w:ascii="Allianz Sans Light" w:hAnsi="Allianz Sans Light"/>
          <w:color w:val="auto"/>
        </w:rPr>
        <w:t xml:space="preserve">; </w:t>
      </w:r>
    </w:p>
    <w:p w14:paraId="598EB5D4" w14:textId="10658DF8"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c)</w:t>
      </w:r>
      <w:r w:rsidR="00067E95">
        <w:rPr>
          <w:rFonts w:ascii="Allianz Sans Light" w:hAnsi="Allianz Sans Light"/>
          <w:color w:val="auto"/>
        </w:rPr>
        <w:t xml:space="preserve"> </w:t>
      </w:r>
      <w:r w:rsidRPr="003B07CE">
        <w:rPr>
          <w:rFonts w:ascii="Allianz Sans Light" w:hAnsi="Allianz Sans Light"/>
          <w:color w:val="auto"/>
        </w:rPr>
        <w:t xml:space="preserve"> trvá-li událost vyšší moci bránící splnění povinností dle smlouvy po dobu delší než </w:t>
      </w:r>
      <w:r w:rsidR="00AD1248">
        <w:rPr>
          <w:rFonts w:ascii="Allianz Sans Light" w:hAnsi="Allianz Sans Light"/>
          <w:color w:val="auto"/>
        </w:rPr>
        <w:t>1</w:t>
      </w:r>
      <w:r w:rsidR="00AD1248" w:rsidRPr="003B07CE">
        <w:rPr>
          <w:rFonts w:ascii="Allianz Sans Light" w:hAnsi="Allianz Sans Light"/>
          <w:color w:val="auto"/>
        </w:rPr>
        <w:t xml:space="preserve"> </w:t>
      </w:r>
      <w:r w:rsidRPr="003B07CE">
        <w:rPr>
          <w:rFonts w:ascii="Allianz Sans Light" w:hAnsi="Allianz Sans Light"/>
          <w:color w:val="auto"/>
        </w:rPr>
        <w:t xml:space="preserve">měsíc; </w:t>
      </w:r>
    </w:p>
    <w:p w14:paraId="52E25B5C" w14:textId="6E232602"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d) </w:t>
      </w:r>
      <w:r w:rsidR="00067E95">
        <w:rPr>
          <w:rFonts w:ascii="Allianz Sans Light" w:hAnsi="Allianz Sans Light"/>
          <w:color w:val="auto"/>
        </w:rPr>
        <w:t xml:space="preserve"> </w:t>
      </w:r>
      <w:r w:rsidRPr="003B07CE">
        <w:rPr>
          <w:rFonts w:ascii="Allianz Sans Light" w:hAnsi="Allianz Sans Light"/>
          <w:color w:val="auto"/>
        </w:rPr>
        <w:t xml:space="preserve">před řádným dodáním zboží či provedením díla bez udání důvodu. </w:t>
      </w:r>
    </w:p>
    <w:p w14:paraId="50D7ADFD" w14:textId="77777777" w:rsidR="007E3DD2" w:rsidRPr="003B07CE" w:rsidRDefault="007E3DD2" w:rsidP="003B07CE">
      <w:pPr>
        <w:pStyle w:val="Default"/>
        <w:jc w:val="both"/>
        <w:rPr>
          <w:rFonts w:ascii="Allianz Sans Light" w:hAnsi="Allianz Sans Light"/>
          <w:color w:val="auto"/>
        </w:rPr>
      </w:pPr>
    </w:p>
    <w:p w14:paraId="7D3AAD61" w14:textId="150B67E5"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.4 Odstoupení od části závazku.</w:t>
      </w:r>
      <w:r w:rsidR="007E3DD2" w:rsidRPr="003B07CE">
        <w:rPr>
          <w:rFonts w:ascii="Allianz Sans Light" w:hAnsi="Allianz Sans Light"/>
          <w:color w:val="auto"/>
        </w:rPr>
        <w:t xml:space="preserve"> Týká-li se porušení povinnosti dodavatele pouze části závazku, může </w:t>
      </w:r>
      <w:r w:rsidR="00AD1248">
        <w:rPr>
          <w:rFonts w:ascii="Allianz Sans Light" w:hAnsi="Allianz Sans Light"/>
          <w:color w:val="auto"/>
        </w:rPr>
        <w:t>odběratel</w:t>
      </w:r>
      <w:r w:rsidR="00AD1248" w:rsidRPr="003B07CE">
        <w:rPr>
          <w:rFonts w:ascii="Allianz Sans Light" w:hAnsi="Allianz Sans Light"/>
          <w:color w:val="auto"/>
        </w:rPr>
        <w:t xml:space="preserve"> </w:t>
      </w:r>
      <w:r w:rsidR="007E3DD2" w:rsidRPr="003B07CE">
        <w:rPr>
          <w:rFonts w:ascii="Allianz Sans Light" w:hAnsi="Allianz Sans Light"/>
          <w:color w:val="auto"/>
        </w:rPr>
        <w:t xml:space="preserve">odstoupit od této části závazku nebo i od celé smlouvy. </w:t>
      </w:r>
    </w:p>
    <w:p w14:paraId="2135D85E" w14:textId="77777777" w:rsidR="007E3DD2" w:rsidRPr="003B07CE" w:rsidRDefault="007E3DD2" w:rsidP="003B07CE">
      <w:pPr>
        <w:pStyle w:val="Default"/>
        <w:jc w:val="both"/>
        <w:rPr>
          <w:rFonts w:ascii="Allianz Sans Light" w:hAnsi="Allianz Sans Light"/>
          <w:color w:val="auto"/>
        </w:rPr>
      </w:pPr>
    </w:p>
    <w:p w14:paraId="29BA4B5E" w14:textId="0317D425"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w:t>
      </w:r>
      <w:r>
        <w:rPr>
          <w:rFonts w:ascii="Allianz Sans Light" w:hAnsi="Allianz Sans Light"/>
          <w:color w:val="auto"/>
          <w:u w:val="single"/>
        </w:rPr>
        <w:t>5</w:t>
      </w:r>
      <w:r w:rsidRPr="001A711E">
        <w:rPr>
          <w:rFonts w:ascii="Allianz Sans Light" w:hAnsi="Allianz Sans Light"/>
          <w:color w:val="auto"/>
          <w:u w:val="single"/>
        </w:rPr>
        <w:t xml:space="preserve"> </w:t>
      </w:r>
      <w:r w:rsidR="007E3DD2" w:rsidRPr="001A711E">
        <w:rPr>
          <w:rFonts w:ascii="Allianz Sans Light" w:hAnsi="Allianz Sans Light"/>
          <w:color w:val="auto"/>
          <w:u w:val="single"/>
        </w:rPr>
        <w:t>Trvající nároky a ujednání.</w:t>
      </w:r>
      <w:r w:rsidR="007E3DD2" w:rsidRPr="003B07CE">
        <w:rPr>
          <w:rFonts w:ascii="Allianz Sans Light" w:hAnsi="Allianz Sans Light"/>
          <w:color w:val="auto"/>
        </w:rPr>
        <w:t xml:space="preserve"> Odstoupením smlouva zaniká. Odstoupením ani jiným způsobem ukončení smlouvy nezanikají: </w:t>
      </w:r>
    </w:p>
    <w:p w14:paraId="6AEA17FB" w14:textId="77777777" w:rsidR="007E3DD2" w:rsidRPr="003B07CE" w:rsidRDefault="007E3DD2" w:rsidP="003B07CE">
      <w:pPr>
        <w:pStyle w:val="Default"/>
        <w:jc w:val="both"/>
        <w:rPr>
          <w:rFonts w:ascii="Allianz Sans Light" w:hAnsi="Allianz Sans Light"/>
          <w:color w:val="auto"/>
        </w:rPr>
      </w:pPr>
    </w:p>
    <w:p w14:paraId="31A6F949"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nároky na náhradu škody vzniklé porušením smlouvy; </w:t>
      </w:r>
    </w:p>
    <w:p w14:paraId="6DB63E28"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b) vzniklé nároky vyplývající z odpovědnosti za vady; </w:t>
      </w:r>
    </w:p>
    <w:p w14:paraId="037B802B"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c) vzniklé nároky na zaplacení smluvních pokut vzniklé porušením smlouvy; </w:t>
      </w:r>
    </w:p>
    <w:p w14:paraId="33F09A02"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d) ujednání o záruce a odpovědnosti za vady; </w:t>
      </w:r>
    </w:p>
    <w:p w14:paraId="305114E5"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e) ujednání o vypořádání smluvních stran pro případ odstoupení; </w:t>
      </w:r>
    </w:p>
    <w:p w14:paraId="319B6AB0"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f) ujednání o povinnosti mlčenlivosti, důvěrnosti a ochrany know how; </w:t>
      </w:r>
    </w:p>
    <w:p w14:paraId="32589F15"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g) ujednání o volbě práva a řešení sporů; </w:t>
      </w:r>
    </w:p>
    <w:p w14:paraId="0CDBA480" w14:textId="7777777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h) jiná ujednání, o nichž tak stanoví právní předpis. </w:t>
      </w:r>
    </w:p>
    <w:p w14:paraId="61427AFF" w14:textId="77777777" w:rsidR="007E3DD2" w:rsidRPr="003B07CE" w:rsidRDefault="007E3DD2" w:rsidP="003B07CE">
      <w:pPr>
        <w:pStyle w:val="Default"/>
        <w:jc w:val="both"/>
        <w:rPr>
          <w:rFonts w:ascii="Allianz Sans Light" w:hAnsi="Allianz Sans Light"/>
          <w:color w:val="auto"/>
        </w:rPr>
      </w:pPr>
    </w:p>
    <w:p w14:paraId="4E7560D4" w14:textId="46311904"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w:t>
      </w:r>
      <w:r>
        <w:rPr>
          <w:rFonts w:ascii="Allianz Sans Light" w:hAnsi="Allianz Sans Light"/>
          <w:color w:val="auto"/>
          <w:u w:val="single"/>
        </w:rPr>
        <w:t>6</w:t>
      </w:r>
      <w:r w:rsidRPr="001A711E">
        <w:rPr>
          <w:rFonts w:ascii="Allianz Sans Light" w:hAnsi="Allianz Sans Light"/>
          <w:color w:val="auto"/>
          <w:u w:val="single"/>
        </w:rPr>
        <w:t xml:space="preserve"> </w:t>
      </w:r>
      <w:r w:rsidR="007E3DD2" w:rsidRPr="001A711E">
        <w:rPr>
          <w:rFonts w:ascii="Allianz Sans Light" w:hAnsi="Allianz Sans Light"/>
          <w:color w:val="auto"/>
          <w:u w:val="single"/>
        </w:rPr>
        <w:t>Zboží po přechodu vlastnického práva.</w:t>
      </w:r>
      <w:r w:rsidR="007E3DD2" w:rsidRPr="003B07CE">
        <w:rPr>
          <w:rFonts w:ascii="Allianz Sans Light" w:hAnsi="Allianz Sans Light"/>
          <w:color w:val="auto"/>
        </w:rPr>
        <w:t xml:space="preserve"> Nestanoví-li smlouva jinak, dodané zboží, ke kterému před odstoupením od smlouvy přešlo nebo bylo převedeno vlastnické právo na </w:t>
      </w:r>
      <w:r w:rsidR="004C7F94">
        <w:rPr>
          <w:rFonts w:ascii="Allianz Sans Light" w:hAnsi="Allianz Sans Light"/>
          <w:color w:val="auto"/>
        </w:rPr>
        <w:t>odběratele</w:t>
      </w:r>
      <w:r w:rsidR="007E3DD2" w:rsidRPr="003B07CE">
        <w:rPr>
          <w:rFonts w:ascii="Allianz Sans Light" w:hAnsi="Allianz Sans Light"/>
          <w:color w:val="auto"/>
        </w:rPr>
        <w:t xml:space="preserve">: </w:t>
      </w:r>
    </w:p>
    <w:p w14:paraId="081076D7" w14:textId="77777777" w:rsidR="007E3DD2" w:rsidRPr="003B07CE" w:rsidRDefault="007E3DD2" w:rsidP="003B07CE">
      <w:pPr>
        <w:pStyle w:val="Default"/>
        <w:jc w:val="both"/>
        <w:rPr>
          <w:rFonts w:ascii="Allianz Sans Light" w:hAnsi="Allianz Sans Light"/>
          <w:color w:val="auto"/>
        </w:rPr>
      </w:pPr>
    </w:p>
    <w:p w14:paraId="2D669386" w14:textId="23E0747B"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a) zůstává po odstoupení od smlouvy ve vlastnictví </w:t>
      </w:r>
      <w:r w:rsidR="00AD1248">
        <w:rPr>
          <w:rFonts w:ascii="Allianz Sans Light" w:hAnsi="Allianz Sans Light"/>
          <w:color w:val="auto"/>
        </w:rPr>
        <w:t>odběratele</w:t>
      </w:r>
      <w:r w:rsidRPr="003B07CE">
        <w:rPr>
          <w:rFonts w:ascii="Allianz Sans Light" w:hAnsi="Allianz Sans Light"/>
          <w:color w:val="auto"/>
        </w:rPr>
        <w:t xml:space="preserve">. V tomto případě má dodavatel nárok na náhradní peněžité plnění do výše, v níž měl </w:t>
      </w:r>
      <w:r w:rsidR="00AD1248">
        <w:rPr>
          <w:rFonts w:ascii="Allianz Sans Light" w:hAnsi="Allianz Sans Light"/>
          <w:color w:val="auto"/>
        </w:rPr>
        <w:t>odběratel</w:t>
      </w:r>
      <w:r w:rsidR="00AD1248" w:rsidRPr="003B07CE">
        <w:rPr>
          <w:rFonts w:ascii="Allianz Sans Light" w:hAnsi="Allianz Sans Light"/>
          <w:color w:val="auto"/>
        </w:rPr>
        <w:t xml:space="preserve"> </w:t>
      </w:r>
      <w:r w:rsidRPr="003B07CE">
        <w:rPr>
          <w:rFonts w:ascii="Allianz Sans Light" w:hAnsi="Allianz Sans Light"/>
          <w:color w:val="auto"/>
        </w:rPr>
        <w:t>z uvedeného použitého zboží prospěch. Byla-li již za toto dodané zboží</w:t>
      </w:r>
      <w:r w:rsidR="00AD1248">
        <w:rPr>
          <w:rFonts w:ascii="Allianz Sans Light" w:hAnsi="Allianz Sans Light"/>
          <w:color w:val="auto"/>
        </w:rPr>
        <w:t xml:space="preserve"> </w:t>
      </w:r>
      <w:r w:rsidRPr="003B07CE">
        <w:rPr>
          <w:rFonts w:ascii="Allianz Sans Light" w:hAnsi="Allianz Sans Light"/>
          <w:color w:val="auto"/>
        </w:rPr>
        <w:t xml:space="preserve">uhrazena cena, je dodavatel povinen vrátit </w:t>
      </w:r>
      <w:r w:rsidR="00AD1248">
        <w:rPr>
          <w:rFonts w:ascii="Allianz Sans Light" w:hAnsi="Allianz Sans Light"/>
          <w:color w:val="auto"/>
        </w:rPr>
        <w:t>odběrateli</w:t>
      </w:r>
      <w:r w:rsidR="00AD1248" w:rsidRPr="003B07CE">
        <w:rPr>
          <w:rFonts w:ascii="Allianz Sans Light" w:hAnsi="Allianz Sans Light"/>
          <w:color w:val="auto"/>
        </w:rPr>
        <w:t xml:space="preserve"> </w:t>
      </w:r>
      <w:r w:rsidRPr="003B07CE">
        <w:rPr>
          <w:rFonts w:ascii="Allianz Sans Light" w:hAnsi="Allianz Sans Light"/>
          <w:color w:val="auto"/>
        </w:rPr>
        <w:t xml:space="preserve">rozdíl mezi cenou a nárokem na náhradní peněžité plnění dle předchozí věty. Nebyla-li cena za toto dodané zboží před odstoupením od smlouvy uhrazena, je </w:t>
      </w:r>
      <w:r w:rsidR="00AD1248">
        <w:rPr>
          <w:rFonts w:ascii="Allianz Sans Light" w:hAnsi="Allianz Sans Light"/>
          <w:color w:val="auto"/>
        </w:rPr>
        <w:t xml:space="preserve">odběratel </w:t>
      </w:r>
      <w:r w:rsidRPr="003B07CE">
        <w:rPr>
          <w:rFonts w:ascii="Allianz Sans Light" w:hAnsi="Allianz Sans Light"/>
          <w:color w:val="auto"/>
        </w:rPr>
        <w:t xml:space="preserve">povinen dodavateli poskytnout náhradní peněžité plnění snížené o případné nároky </w:t>
      </w:r>
      <w:r w:rsidR="00AD1248">
        <w:rPr>
          <w:rFonts w:ascii="Allianz Sans Light" w:hAnsi="Allianz Sans Light"/>
          <w:color w:val="auto"/>
        </w:rPr>
        <w:t>odběratele</w:t>
      </w:r>
      <w:r w:rsidR="00AD1248" w:rsidRPr="003B07CE">
        <w:rPr>
          <w:rFonts w:ascii="Allianz Sans Light" w:hAnsi="Allianz Sans Light"/>
          <w:color w:val="auto"/>
        </w:rPr>
        <w:t xml:space="preserve"> </w:t>
      </w:r>
      <w:r w:rsidRPr="003B07CE">
        <w:rPr>
          <w:rFonts w:ascii="Allianz Sans Light" w:hAnsi="Allianz Sans Light"/>
          <w:color w:val="auto"/>
        </w:rPr>
        <w:t xml:space="preserve">na smluvní pokutu, náhradu škody, atd.; nebo </w:t>
      </w:r>
    </w:p>
    <w:p w14:paraId="53364855" w14:textId="20655647"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olor w:val="auto"/>
        </w:rPr>
        <w:t xml:space="preserve">b) může </w:t>
      </w:r>
      <w:r w:rsidR="00AD1248">
        <w:rPr>
          <w:rFonts w:ascii="Allianz Sans Light" w:hAnsi="Allianz Sans Light"/>
          <w:color w:val="auto"/>
        </w:rPr>
        <w:t>odběratel</w:t>
      </w:r>
      <w:r w:rsidR="00AD1248" w:rsidRPr="003B07CE">
        <w:rPr>
          <w:rFonts w:ascii="Allianz Sans Light" w:hAnsi="Allianz Sans Light"/>
          <w:color w:val="auto"/>
        </w:rPr>
        <w:t xml:space="preserve"> </w:t>
      </w:r>
      <w:r w:rsidRPr="003B07CE">
        <w:rPr>
          <w:rFonts w:ascii="Allianz Sans Light" w:hAnsi="Allianz Sans Light"/>
          <w:color w:val="auto"/>
        </w:rPr>
        <w:t xml:space="preserve">po odstoupení od smlouvy dodavateli vrátit na náklady dodavatele do 30 dnů od odstoupení. Dodavatel je v takovém případě povinen vrátit </w:t>
      </w:r>
      <w:r w:rsidR="00AD1248">
        <w:rPr>
          <w:rFonts w:ascii="Allianz Sans Light" w:hAnsi="Allianz Sans Light"/>
          <w:color w:val="auto"/>
        </w:rPr>
        <w:t>odběrateli</w:t>
      </w:r>
      <w:r w:rsidR="00AD1248" w:rsidRPr="003B07CE">
        <w:rPr>
          <w:rFonts w:ascii="Allianz Sans Light" w:hAnsi="Allianz Sans Light"/>
          <w:color w:val="auto"/>
        </w:rPr>
        <w:t xml:space="preserve"> </w:t>
      </w:r>
      <w:r w:rsidRPr="003B07CE">
        <w:rPr>
          <w:rFonts w:ascii="Allianz Sans Light" w:hAnsi="Allianz Sans Light"/>
          <w:color w:val="auto"/>
        </w:rPr>
        <w:t xml:space="preserve">dosud zaplacenou cenu nebo její část. </w:t>
      </w:r>
    </w:p>
    <w:p w14:paraId="5D34AB82" w14:textId="77777777" w:rsidR="007E3DD2" w:rsidRPr="003B07CE" w:rsidRDefault="007E3DD2" w:rsidP="003B07CE">
      <w:pPr>
        <w:pStyle w:val="Default"/>
        <w:jc w:val="both"/>
        <w:rPr>
          <w:rFonts w:ascii="Allianz Sans Light" w:hAnsi="Allianz Sans Light"/>
          <w:color w:val="auto"/>
        </w:rPr>
      </w:pPr>
    </w:p>
    <w:p w14:paraId="48A49256" w14:textId="3A32EFDD" w:rsidR="007E3DD2" w:rsidRPr="003B07CE" w:rsidRDefault="00067E95"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w:t>
      </w:r>
      <w:r>
        <w:rPr>
          <w:rFonts w:ascii="Allianz Sans Light" w:hAnsi="Allianz Sans Light"/>
          <w:color w:val="auto"/>
          <w:u w:val="single"/>
        </w:rPr>
        <w:t>7</w:t>
      </w:r>
      <w:r w:rsidRPr="001A711E">
        <w:rPr>
          <w:rFonts w:ascii="Allianz Sans Light" w:hAnsi="Allianz Sans Light"/>
          <w:color w:val="auto"/>
          <w:u w:val="single"/>
        </w:rPr>
        <w:t xml:space="preserve"> </w:t>
      </w:r>
      <w:r w:rsidR="007E3DD2" w:rsidRPr="001A711E">
        <w:rPr>
          <w:rFonts w:ascii="Allianz Sans Light" w:hAnsi="Allianz Sans Light"/>
          <w:color w:val="auto"/>
          <w:u w:val="single"/>
        </w:rPr>
        <w:t>Odstoupení bez udání důvodu.</w:t>
      </w:r>
      <w:r w:rsidR="007E3DD2" w:rsidRPr="003B07CE">
        <w:rPr>
          <w:rFonts w:ascii="Allianz Sans Light" w:hAnsi="Allianz Sans Light"/>
          <w:color w:val="auto"/>
        </w:rPr>
        <w:t xml:space="preserve"> V případě, že </w:t>
      </w:r>
      <w:r w:rsidR="00AD1248">
        <w:rPr>
          <w:rFonts w:ascii="Allianz Sans Light" w:hAnsi="Allianz Sans Light"/>
          <w:color w:val="auto"/>
        </w:rPr>
        <w:t>odběratel</w:t>
      </w:r>
      <w:r w:rsidR="00AD1248" w:rsidRPr="003B07CE">
        <w:rPr>
          <w:rFonts w:ascii="Allianz Sans Light" w:hAnsi="Allianz Sans Light"/>
          <w:color w:val="auto"/>
        </w:rPr>
        <w:t xml:space="preserve"> </w:t>
      </w:r>
      <w:r w:rsidR="007E3DD2" w:rsidRPr="003B07CE">
        <w:rPr>
          <w:rFonts w:ascii="Allianz Sans Light" w:hAnsi="Allianz Sans Light"/>
          <w:color w:val="auto"/>
        </w:rPr>
        <w:t xml:space="preserve">odstoupí od smlouvy dle ust. </w:t>
      </w:r>
      <w:r>
        <w:rPr>
          <w:rFonts w:ascii="Allianz Sans Light" w:hAnsi="Allianz Sans Light"/>
          <w:color w:val="auto"/>
        </w:rPr>
        <w:t>10</w:t>
      </w:r>
      <w:r w:rsidR="007E3DD2" w:rsidRPr="003B07CE">
        <w:rPr>
          <w:rFonts w:ascii="Allianz Sans Light" w:hAnsi="Allianz Sans Light"/>
          <w:color w:val="auto"/>
        </w:rPr>
        <w:t xml:space="preserve">.3 písm. d) těchto </w:t>
      </w:r>
      <w:r w:rsidR="001A711E">
        <w:rPr>
          <w:rFonts w:ascii="Allianz Sans Light" w:hAnsi="Allianz Sans Light"/>
          <w:color w:val="auto"/>
        </w:rPr>
        <w:t>všeobecných podmínek, je povin</w:t>
      </w:r>
      <w:r w:rsidR="00AD1248">
        <w:rPr>
          <w:rFonts w:ascii="Allianz Sans Light" w:hAnsi="Allianz Sans Light"/>
          <w:color w:val="auto"/>
        </w:rPr>
        <w:t>e</w:t>
      </w:r>
      <w:r w:rsidR="001A711E">
        <w:rPr>
          <w:rFonts w:ascii="Allianz Sans Light" w:hAnsi="Allianz Sans Light"/>
          <w:color w:val="auto"/>
        </w:rPr>
        <w:t>n</w:t>
      </w:r>
      <w:r w:rsidR="007E3DD2" w:rsidRPr="003B07CE">
        <w:rPr>
          <w:rFonts w:ascii="Allianz Sans Light" w:hAnsi="Allianz Sans Light"/>
          <w:color w:val="auto"/>
        </w:rPr>
        <w:t xml:space="preserve"> uhradit dodavateli náklady účelně vynaložené v souvislosti s dosavadním plněním smlouvy, a to maximálně do výše ceny uvedené ve zrušené smlouvě. Dodavatel je povinen zaslat </w:t>
      </w:r>
      <w:r w:rsidR="00AD1248">
        <w:rPr>
          <w:rFonts w:ascii="Allianz Sans Light" w:hAnsi="Allianz Sans Light"/>
          <w:color w:val="auto"/>
        </w:rPr>
        <w:t>odběrateli</w:t>
      </w:r>
      <w:r>
        <w:rPr>
          <w:rFonts w:ascii="Allianz Sans Light" w:hAnsi="Allianz Sans Light"/>
          <w:color w:val="auto"/>
        </w:rPr>
        <w:t xml:space="preserve"> </w:t>
      </w:r>
      <w:r w:rsidR="007E3DD2" w:rsidRPr="003B07CE">
        <w:rPr>
          <w:rFonts w:ascii="Allianz Sans Light" w:hAnsi="Allianz Sans Light"/>
          <w:color w:val="auto"/>
        </w:rPr>
        <w:t xml:space="preserve">písemné vyčíslení nákladů dle první věty tohoto ustanovení spolu s doklady prokazujícími vznik </w:t>
      </w:r>
      <w:r w:rsidR="007E3DD2" w:rsidRPr="003B07CE">
        <w:rPr>
          <w:rFonts w:ascii="Allianz Sans Light" w:hAnsi="Allianz Sans Light"/>
          <w:color w:val="auto"/>
        </w:rPr>
        <w:t xml:space="preserve">těchto nákladů do 14 dnů ode dne doručení oznámení o odstoupení, jinak tento nárok dodavatele zaniká. Ustanovení § 2613 občanského zákoníku se nepoužije. </w:t>
      </w:r>
    </w:p>
    <w:p w14:paraId="6C8ECD99" w14:textId="77777777" w:rsidR="007E3DD2" w:rsidRPr="003B07CE" w:rsidRDefault="007E3DD2" w:rsidP="003B07CE">
      <w:pPr>
        <w:pStyle w:val="Default"/>
        <w:jc w:val="both"/>
        <w:rPr>
          <w:rFonts w:ascii="Allianz Sans Light" w:hAnsi="Allianz Sans Light"/>
          <w:color w:val="auto"/>
        </w:rPr>
      </w:pPr>
    </w:p>
    <w:p w14:paraId="4C1CAE1A" w14:textId="2D2931B6" w:rsidR="007E3DD2" w:rsidRPr="003B07CE" w:rsidRDefault="006062B3" w:rsidP="003B07CE">
      <w:pPr>
        <w:pStyle w:val="Default"/>
        <w:jc w:val="both"/>
        <w:rPr>
          <w:rFonts w:ascii="Allianz Sans Light" w:hAnsi="Allianz Sans Light"/>
          <w:color w:val="auto"/>
        </w:rPr>
      </w:pPr>
      <w:r>
        <w:rPr>
          <w:rFonts w:ascii="Allianz Sans Light" w:hAnsi="Allianz Sans Light"/>
          <w:color w:val="auto"/>
          <w:u w:val="single"/>
        </w:rPr>
        <w:t>10</w:t>
      </w:r>
      <w:r w:rsidR="007E3DD2" w:rsidRPr="001A711E">
        <w:rPr>
          <w:rFonts w:ascii="Allianz Sans Light" w:hAnsi="Allianz Sans Light"/>
          <w:color w:val="auto"/>
          <w:u w:val="single"/>
        </w:rPr>
        <w:t>.</w:t>
      </w:r>
      <w:r>
        <w:rPr>
          <w:rFonts w:ascii="Allianz Sans Light" w:hAnsi="Allianz Sans Light"/>
          <w:color w:val="auto"/>
          <w:u w:val="single"/>
        </w:rPr>
        <w:t>8</w:t>
      </w:r>
      <w:r w:rsidRPr="001A711E">
        <w:rPr>
          <w:rFonts w:ascii="Allianz Sans Light" w:hAnsi="Allianz Sans Light"/>
          <w:color w:val="auto"/>
          <w:u w:val="single"/>
        </w:rPr>
        <w:t xml:space="preserve"> </w:t>
      </w:r>
      <w:r w:rsidR="007E3DD2" w:rsidRPr="001A711E">
        <w:rPr>
          <w:rFonts w:ascii="Allianz Sans Light" w:hAnsi="Allianz Sans Light"/>
          <w:color w:val="auto"/>
          <w:u w:val="single"/>
        </w:rPr>
        <w:t>Vypořádání smluvních stran.</w:t>
      </w:r>
      <w:r w:rsidR="007E3DD2" w:rsidRPr="003B07CE">
        <w:rPr>
          <w:rFonts w:ascii="Allianz Sans Light" w:hAnsi="Allianz Sans Light"/>
          <w:color w:val="auto"/>
        </w:rPr>
        <w:t xml:space="preserve"> V případě odstoupení od smlouvy jsou smluvní strany povinny se mezi sebou vypořádat způsobem a ve lhůtách stanovených </w:t>
      </w:r>
      <w:r w:rsidR="00AD1248">
        <w:rPr>
          <w:rFonts w:ascii="Allianz Sans Light" w:hAnsi="Allianz Sans Light"/>
          <w:color w:val="auto"/>
        </w:rPr>
        <w:t>odběratelem</w:t>
      </w:r>
      <w:r w:rsidR="007E3DD2" w:rsidRPr="003B07CE">
        <w:rPr>
          <w:rFonts w:ascii="Allianz Sans Light" w:hAnsi="Allianz Sans Light"/>
          <w:color w:val="auto"/>
        </w:rPr>
        <w:t xml:space="preserve">. </w:t>
      </w:r>
      <w:r w:rsidR="00AD1248">
        <w:rPr>
          <w:rFonts w:ascii="Allianz Sans Light" w:hAnsi="Allianz Sans Light"/>
          <w:color w:val="auto"/>
        </w:rPr>
        <w:t>Odběratel</w:t>
      </w:r>
      <w:r w:rsidR="00AD1248" w:rsidRPr="003B07CE">
        <w:rPr>
          <w:rFonts w:ascii="Allianz Sans Light" w:hAnsi="Allianz Sans Light"/>
          <w:color w:val="auto"/>
        </w:rPr>
        <w:t xml:space="preserve"> </w:t>
      </w:r>
      <w:r w:rsidR="00E0566F">
        <w:rPr>
          <w:rFonts w:ascii="Allianz Sans Light" w:hAnsi="Allianz Sans Light"/>
          <w:color w:val="auto"/>
        </w:rPr>
        <w:t>je povin</w:t>
      </w:r>
      <w:r w:rsidR="00AD1248">
        <w:rPr>
          <w:rFonts w:ascii="Allianz Sans Light" w:hAnsi="Allianz Sans Light"/>
          <w:color w:val="auto"/>
        </w:rPr>
        <w:t>e</w:t>
      </w:r>
      <w:r w:rsidR="00E0566F">
        <w:rPr>
          <w:rFonts w:ascii="Allianz Sans Light" w:hAnsi="Allianz Sans Light"/>
          <w:color w:val="auto"/>
        </w:rPr>
        <w:t>n</w:t>
      </w:r>
      <w:r w:rsidR="007E3DD2" w:rsidRPr="003B07CE">
        <w:rPr>
          <w:rFonts w:ascii="Allianz Sans Light" w:hAnsi="Allianz Sans Light"/>
          <w:color w:val="auto"/>
        </w:rPr>
        <w:t xml:space="preserve"> do 30 dnů ode dne odstoupení od smlouvy písemně sdělit dodavateli, jakým způsobem budou vzájemné vztahy vypořádány. </w:t>
      </w:r>
      <w:r w:rsidR="00067E95">
        <w:rPr>
          <w:rFonts w:ascii="Allianz Sans Light" w:hAnsi="Allianz Sans Light"/>
          <w:color w:val="auto"/>
        </w:rPr>
        <w:t xml:space="preserve"> </w:t>
      </w:r>
      <w:r w:rsidR="007E3DD2" w:rsidRPr="003B07CE">
        <w:rPr>
          <w:rFonts w:ascii="Allianz Sans Light" w:hAnsi="Allianz Sans Light"/>
          <w:color w:val="auto"/>
        </w:rPr>
        <w:t xml:space="preserve">Způsob vypořádání a lhůty stanovené </w:t>
      </w:r>
      <w:r w:rsidR="00AD1248">
        <w:rPr>
          <w:rFonts w:ascii="Allianz Sans Light" w:hAnsi="Allianz Sans Light"/>
          <w:color w:val="auto"/>
        </w:rPr>
        <w:t>odběratelem</w:t>
      </w:r>
      <w:r w:rsidR="00AD1248" w:rsidRPr="003B07CE">
        <w:rPr>
          <w:rFonts w:ascii="Allianz Sans Light" w:hAnsi="Allianz Sans Light"/>
          <w:color w:val="auto"/>
        </w:rPr>
        <w:t xml:space="preserve"> </w:t>
      </w:r>
      <w:r w:rsidR="007E3DD2" w:rsidRPr="003B07CE">
        <w:rPr>
          <w:rFonts w:ascii="Allianz Sans Light" w:hAnsi="Allianz Sans Light"/>
          <w:color w:val="auto"/>
        </w:rPr>
        <w:t xml:space="preserve">jsou pro smluvní strany závazné. Náklady vzniklé v souvislosti odstoupení od smlouvy a případným vrácením poskytnutého plnění nese dodavatel. </w:t>
      </w:r>
    </w:p>
    <w:p w14:paraId="0350046D" w14:textId="6E0C0E63" w:rsidR="003B2491" w:rsidRDefault="003B2491" w:rsidP="003B07CE">
      <w:pPr>
        <w:pStyle w:val="Default"/>
        <w:jc w:val="both"/>
        <w:rPr>
          <w:rFonts w:ascii="Allianz Sans Light" w:hAnsi="Allianz Sans Light"/>
          <w:b/>
          <w:bCs/>
          <w:color w:val="auto"/>
        </w:rPr>
      </w:pPr>
    </w:p>
    <w:p w14:paraId="5F90D443" w14:textId="77777777" w:rsidR="008C5F9A" w:rsidRDefault="008C5F9A" w:rsidP="003B07CE">
      <w:pPr>
        <w:pStyle w:val="Default"/>
        <w:jc w:val="both"/>
        <w:rPr>
          <w:rFonts w:ascii="Allianz Sans Light" w:hAnsi="Allianz Sans Light"/>
          <w:b/>
          <w:bCs/>
          <w:color w:val="auto"/>
        </w:rPr>
      </w:pPr>
    </w:p>
    <w:p w14:paraId="2FC66912" w14:textId="2064EFBB" w:rsidR="007E3DD2" w:rsidRPr="003B07CE" w:rsidRDefault="006062B3" w:rsidP="003B07CE">
      <w:pPr>
        <w:pStyle w:val="Default"/>
        <w:jc w:val="both"/>
        <w:rPr>
          <w:rFonts w:ascii="Allianz Sans Light" w:hAnsi="Allianz Sans Light"/>
          <w:color w:val="auto"/>
        </w:rPr>
      </w:pPr>
      <w:r w:rsidRPr="003B07CE">
        <w:rPr>
          <w:rFonts w:ascii="Allianz Sans Light" w:hAnsi="Allianz Sans Light"/>
          <w:b/>
          <w:bCs/>
          <w:color w:val="auto"/>
        </w:rPr>
        <w:t>1</w:t>
      </w:r>
      <w:r>
        <w:rPr>
          <w:rFonts w:ascii="Allianz Sans Light" w:hAnsi="Allianz Sans Light"/>
          <w:b/>
          <w:bCs/>
          <w:color w:val="auto"/>
        </w:rPr>
        <w:t>1</w:t>
      </w:r>
      <w:r w:rsidR="007E3DD2" w:rsidRPr="003B07CE">
        <w:rPr>
          <w:rFonts w:ascii="Allianz Sans Light" w:hAnsi="Allianz Sans Light"/>
          <w:b/>
          <w:bCs/>
          <w:color w:val="auto"/>
        </w:rPr>
        <w:t xml:space="preserve">. Know-how </w:t>
      </w:r>
    </w:p>
    <w:p w14:paraId="69B9961B" w14:textId="77777777" w:rsidR="007E3DD2" w:rsidRPr="003B07CE" w:rsidRDefault="007E3DD2" w:rsidP="003B07CE">
      <w:pPr>
        <w:pStyle w:val="Default"/>
        <w:jc w:val="both"/>
        <w:rPr>
          <w:rFonts w:ascii="Allianz Sans Light" w:hAnsi="Allianz Sans Light"/>
          <w:color w:val="auto"/>
        </w:rPr>
      </w:pPr>
    </w:p>
    <w:p w14:paraId="0FC06DFE" w14:textId="2C8442B4" w:rsidR="007E3DD2" w:rsidRPr="003B07CE" w:rsidRDefault="006062B3" w:rsidP="003B07CE">
      <w:pPr>
        <w:pStyle w:val="Default"/>
        <w:jc w:val="both"/>
        <w:rPr>
          <w:rFonts w:ascii="Allianz Sans Light" w:hAnsi="Allianz Sans Light"/>
          <w:color w:val="auto"/>
        </w:rPr>
      </w:pPr>
      <w:r>
        <w:rPr>
          <w:rFonts w:ascii="Allianz Sans Light" w:hAnsi="Allianz Sans Light"/>
          <w:color w:val="auto"/>
          <w:u w:val="single"/>
        </w:rPr>
        <w:t>11</w:t>
      </w:r>
      <w:r w:rsidR="007E3DD2" w:rsidRPr="00E0566F">
        <w:rPr>
          <w:rFonts w:ascii="Allianz Sans Light" w:hAnsi="Allianz Sans Light"/>
          <w:color w:val="auto"/>
          <w:u w:val="single"/>
        </w:rPr>
        <w:t xml:space="preserve">.1 Technická a jiná dokumentace </w:t>
      </w:r>
      <w:r w:rsidR="00E85423" w:rsidRPr="00E85423">
        <w:rPr>
          <w:rFonts w:ascii="Allianz Sans Light" w:hAnsi="Allianz Sans Light"/>
          <w:color w:val="auto"/>
          <w:u w:val="single"/>
        </w:rPr>
        <w:t>odběratele</w:t>
      </w:r>
      <w:r w:rsidR="007E3DD2" w:rsidRPr="00E0566F">
        <w:rPr>
          <w:rFonts w:ascii="Allianz Sans Light" w:hAnsi="Allianz Sans Light"/>
          <w:color w:val="auto"/>
          <w:u w:val="single"/>
        </w:rPr>
        <w:t xml:space="preserve">. </w:t>
      </w:r>
      <w:r w:rsidR="007E3DD2" w:rsidRPr="003B07CE">
        <w:rPr>
          <w:rFonts w:ascii="Allianz Sans Light" w:hAnsi="Allianz Sans Light"/>
          <w:color w:val="auto"/>
        </w:rPr>
        <w:t xml:space="preserve">Veškerá technická a jiná dokumentace, kterou </w:t>
      </w:r>
      <w:r w:rsidR="00016D6C">
        <w:rPr>
          <w:rFonts w:ascii="Allianz Sans Light" w:hAnsi="Allianz Sans Light"/>
          <w:color w:val="auto"/>
        </w:rPr>
        <w:t>odběratel</w:t>
      </w:r>
      <w:r w:rsidR="00016D6C" w:rsidRPr="003B07CE">
        <w:rPr>
          <w:rFonts w:ascii="Allianz Sans Light" w:hAnsi="Allianz Sans Light"/>
          <w:color w:val="auto"/>
        </w:rPr>
        <w:t xml:space="preserve"> </w:t>
      </w:r>
      <w:r w:rsidR="007E3DD2" w:rsidRPr="003B07CE">
        <w:rPr>
          <w:rFonts w:ascii="Allianz Sans Light" w:hAnsi="Allianz Sans Light"/>
          <w:color w:val="auto"/>
        </w:rPr>
        <w:t>dodavateli v souvislosti se zbožím</w:t>
      </w:r>
      <w:r w:rsidR="00E85423">
        <w:rPr>
          <w:rFonts w:ascii="Allianz Sans Light" w:hAnsi="Allianz Sans Light"/>
          <w:color w:val="auto"/>
        </w:rPr>
        <w:t xml:space="preserve"> či službou</w:t>
      </w:r>
      <w:r w:rsidR="007E3DD2" w:rsidRPr="003B07CE">
        <w:rPr>
          <w:rFonts w:ascii="Allianz Sans Light" w:hAnsi="Allianz Sans Light"/>
          <w:color w:val="auto"/>
        </w:rPr>
        <w:t xml:space="preserve"> ke splnění smlouvy dodá, zůstává ve výhradním vlastnictví </w:t>
      </w:r>
      <w:r w:rsidR="00E85423">
        <w:rPr>
          <w:rFonts w:ascii="Allianz Sans Light" w:hAnsi="Allianz Sans Light"/>
          <w:color w:val="auto"/>
        </w:rPr>
        <w:t>odběratele</w:t>
      </w:r>
      <w:r w:rsidR="007E3DD2" w:rsidRPr="003B07CE">
        <w:rPr>
          <w:rFonts w:ascii="Allianz Sans Light" w:hAnsi="Allianz Sans Light"/>
          <w:color w:val="auto"/>
        </w:rPr>
        <w:t xml:space="preserve">. Předmětem výhradního vlastnictví </w:t>
      </w:r>
      <w:r w:rsidR="00E85423">
        <w:rPr>
          <w:rFonts w:ascii="Allianz Sans Light" w:hAnsi="Allianz Sans Light"/>
          <w:color w:val="auto"/>
        </w:rPr>
        <w:t xml:space="preserve">odběratele </w:t>
      </w:r>
      <w:r w:rsidR="007E3DD2" w:rsidRPr="003B07CE">
        <w:rPr>
          <w:rFonts w:ascii="Allianz Sans Light" w:hAnsi="Allianz Sans Light"/>
          <w:color w:val="auto"/>
        </w:rPr>
        <w:t xml:space="preserve">jsou všechna technická řešení a jiná řešení a postupy, které technická dokumentace zachycuje, přičemž </w:t>
      </w:r>
      <w:r w:rsidR="00E85423">
        <w:rPr>
          <w:rFonts w:ascii="Allianz Sans Light" w:hAnsi="Allianz Sans Light"/>
          <w:color w:val="auto"/>
        </w:rPr>
        <w:t xml:space="preserve">odběratel </w:t>
      </w:r>
      <w:r w:rsidR="007E3DD2" w:rsidRPr="003B07CE">
        <w:rPr>
          <w:rFonts w:ascii="Allianz Sans Light" w:hAnsi="Allianz Sans Light"/>
          <w:color w:val="auto"/>
        </w:rPr>
        <w:t>neuděluje v souvislosti s uvedeným know-how dodavateli licenci, neposkytuje žádná práva spojená s duševním vlastnictvím atd.</w:t>
      </w:r>
    </w:p>
    <w:p w14:paraId="64485721" w14:textId="77777777" w:rsidR="007E3DD2" w:rsidRPr="003B07CE" w:rsidRDefault="007E3DD2" w:rsidP="003B07CE">
      <w:pPr>
        <w:pStyle w:val="Default"/>
        <w:jc w:val="both"/>
        <w:rPr>
          <w:rFonts w:ascii="Allianz Sans Light" w:hAnsi="Allianz Sans Light"/>
          <w:color w:val="auto"/>
        </w:rPr>
      </w:pPr>
    </w:p>
    <w:p w14:paraId="46436D1F" w14:textId="66E276F5" w:rsidR="007E3DD2" w:rsidRPr="003B2491" w:rsidRDefault="006062B3" w:rsidP="003B07CE">
      <w:pPr>
        <w:pStyle w:val="Default"/>
        <w:jc w:val="both"/>
        <w:rPr>
          <w:rFonts w:ascii="Allianz Sans Light" w:hAnsi="Allianz Sans Light"/>
          <w:color w:val="auto"/>
        </w:rPr>
      </w:pPr>
      <w:r>
        <w:rPr>
          <w:rFonts w:ascii="Allianz Sans Light" w:hAnsi="Allianz Sans Light"/>
          <w:color w:val="auto"/>
          <w:u w:val="single"/>
        </w:rPr>
        <w:t>11</w:t>
      </w:r>
      <w:r w:rsidR="007E3DD2" w:rsidRPr="00E0566F">
        <w:rPr>
          <w:rFonts w:ascii="Allianz Sans Light" w:hAnsi="Allianz Sans Light"/>
          <w:color w:val="auto"/>
          <w:u w:val="single"/>
        </w:rPr>
        <w:t xml:space="preserve">.2 Užití technické a jiné dokumentace </w:t>
      </w:r>
      <w:r w:rsidR="00E85423" w:rsidRPr="00E85423">
        <w:rPr>
          <w:rFonts w:ascii="Allianz Sans Light" w:hAnsi="Allianz Sans Light"/>
          <w:color w:val="auto"/>
          <w:u w:val="single"/>
        </w:rPr>
        <w:t>odběratele</w:t>
      </w:r>
      <w:r w:rsidR="00E85423">
        <w:rPr>
          <w:rFonts w:ascii="Allianz Sans Light" w:hAnsi="Allianz Sans Light"/>
          <w:color w:val="auto"/>
          <w:u w:val="single"/>
        </w:rPr>
        <w:t xml:space="preserve"> </w:t>
      </w:r>
      <w:r w:rsidR="007E3DD2" w:rsidRPr="00E0566F">
        <w:rPr>
          <w:rFonts w:ascii="Allianz Sans Light" w:hAnsi="Allianz Sans Light"/>
          <w:color w:val="auto"/>
          <w:u w:val="single"/>
        </w:rPr>
        <w:t>dodavatelem.</w:t>
      </w:r>
      <w:r w:rsidR="007E3DD2" w:rsidRPr="003B07CE">
        <w:rPr>
          <w:rFonts w:ascii="Allianz Sans Light" w:hAnsi="Allianz Sans Light"/>
          <w:color w:val="auto"/>
        </w:rPr>
        <w:t xml:space="preserve"> Technickou a jinou dokumentaci ve smyslu bodu </w:t>
      </w:r>
      <w:r>
        <w:rPr>
          <w:rFonts w:ascii="Allianz Sans Light" w:hAnsi="Allianz Sans Light"/>
          <w:color w:val="auto"/>
        </w:rPr>
        <w:t>11</w:t>
      </w:r>
      <w:r w:rsidR="007E3DD2" w:rsidRPr="003B07CE">
        <w:rPr>
          <w:rFonts w:ascii="Allianz Sans Light" w:hAnsi="Allianz Sans Light"/>
          <w:color w:val="auto"/>
        </w:rPr>
        <w:t>.1 těchto Všeobecných podmínek není dodavatel oprávněn zveřejnit či zpřístupnit jakékoliv třetí osobě či ji využít ve prospěch sebe či jakékoliv třetí osoby. Tuto do</w:t>
      </w:r>
      <w:r w:rsidR="003B2491">
        <w:rPr>
          <w:rFonts w:ascii="Allianz Sans Light" w:hAnsi="Allianz Sans Light"/>
          <w:color w:val="auto"/>
        </w:rPr>
        <w:t xml:space="preserve">kumentaci je dodavatel oprávněn </w:t>
      </w:r>
      <w:r w:rsidR="007E3DD2" w:rsidRPr="003B07CE">
        <w:rPr>
          <w:rFonts w:ascii="Allianz Sans Light" w:hAnsi="Allianz Sans Light" w:cstheme="minorBidi"/>
          <w:color w:val="auto"/>
        </w:rPr>
        <w:t xml:space="preserve">používat pouze v souvislosti se zbožím či </w:t>
      </w:r>
      <w:r w:rsidR="00E85423">
        <w:rPr>
          <w:rFonts w:ascii="Allianz Sans Light" w:hAnsi="Allianz Sans Light" w:cstheme="minorBidi"/>
          <w:color w:val="auto"/>
        </w:rPr>
        <w:t>službou</w:t>
      </w:r>
      <w:r w:rsidR="00E85423"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ke splnění smlouvy. Tento závazek se nevztahuje na správní či jiné veřejnoprávní orgány či autority, pokud vykonávají zákonem upravený kontrolní či jiný dohled podle příslušných právních předpisů. Po splnění smlouvy či po jejím zániku jakýmkoli jiným způsobem je dodavatel povinen tuto dokumentaci vrátit </w:t>
      </w:r>
      <w:r w:rsidR="00E85423">
        <w:rPr>
          <w:rFonts w:ascii="Allianz Sans Light" w:hAnsi="Allianz Sans Light"/>
          <w:color w:val="auto"/>
        </w:rPr>
        <w:t xml:space="preserve">odběrateli </w:t>
      </w:r>
      <w:r w:rsidR="007E3DD2" w:rsidRPr="003B07CE">
        <w:rPr>
          <w:rFonts w:ascii="Allianz Sans Light" w:hAnsi="Allianz Sans Light" w:cstheme="minorBidi"/>
          <w:color w:val="auto"/>
        </w:rPr>
        <w:t xml:space="preserve">a zničit případné veškeré kopie, které si pro splnění smlouvy pořídil. </w:t>
      </w:r>
    </w:p>
    <w:p w14:paraId="23BE19D3" w14:textId="77777777" w:rsidR="007E3DD2" w:rsidRPr="003B07CE" w:rsidRDefault="007E3DD2" w:rsidP="003B07CE">
      <w:pPr>
        <w:pStyle w:val="Default"/>
        <w:jc w:val="both"/>
        <w:rPr>
          <w:rFonts w:ascii="Allianz Sans Light" w:hAnsi="Allianz Sans Light" w:cstheme="minorBidi"/>
          <w:color w:val="auto"/>
        </w:rPr>
      </w:pPr>
    </w:p>
    <w:p w14:paraId="4EF18C24" w14:textId="1871EA0F" w:rsidR="007E3DD2" w:rsidRPr="003B07CE" w:rsidRDefault="006062B3"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11</w:t>
      </w:r>
      <w:r w:rsidR="007E3DD2" w:rsidRPr="008B17A7">
        <w:rPr>
          <w:rFonts w:ascii="Allianz Sans Light" w:hAnsi="Allianz Sans Light" w:cstheme="minorBidi"/>
          <w:color w:val="auto"/>
          <w:u w:val="single"/>
        </w:rPr>
        <w:t>.3 Další technická a jiná dokumentace</w:t>
      </w:r>
      <w:r w:rsidR="007E3DD2" w:rsidRPr="003B07CE">
        <w:rPr>
          <w:rFonts w:ascii="Allianz Sans Light" w:hAnsi="Allianz Sans Light" w:cstheme="minorBidi"/>
          <w:color w:val="auto"/>
        </w:rPr>
        <w:t xml:space="preserve">. Dodavatel se zavazuje jakoukoli další technickou a jinou dokumentaci neuvedenou v bodu </w:t>
      </w:r>
      <w:r>
        <w:rPr>
          <w:rFonts w:ascii="Allianz Sans Light" w:hAnsi="Allianz Sans Light" w:cstheme="minorBidi"/>
          <w:color w:val="auto"/>
        </w:rPr>
        <w:t>11</w:t>
      </w:r>
      <w:r w:rsidR="007E3DD2" w:rsidRPr="003B07CE">
        <w:rPr>
          <w:rFonts w:ascii="Allianz Sans Light" w:hAnsi="Allianz Sans Light" w:cstheme="minorBidi"/>
          <w:color w:val="auto"/>
        </w:rPr>
        <w:t xml:space="preserve">.1 (zejména dokumentaci vyvinutou dodavatelem za účelem plnění smlouvy), na jejímž vývoji se podílel nebo jej financoval či spolufinancoval </w:t>
      </w:r>
      <w:r w:rsidR="00E85423">
        <w:rPr>
          <w:rFonts w:ascii="Allianz Sans Light" w:hAnsi="Allianz Sans Light"/>
          <w:color w:val="auto"/>
        </w:rPr>
        <w:t>odběratel</w:t>
      </w:r>
      <w:r w:rsidR="007E3DD2" w:rsidRPr="003B07CE">
        <w:rPr>
          <w:rFonts w:ascii="Allianz Sans Light" w:hAnsi="Allianz Sans Light" w:cstheme="minorBidi"/>
          <w:color w:val="auto"/>
        </w:rPr>
        <w:t xml:space="preserve">, nezveřejnit či nezpřístupnit jakékoliv třetí osobě či ji nevyužít ve prospěch jakékoliv třetí osoby. Tuto dokumentaci je dodavatel oprávněn používat pouze v souvislosti se zbožím či </w:t>
      </w:r>
      <w:r w:rsidR="00E85423">
        <w:rPr>
          <w:rFonts w:ascii="Allianz Sans Light" w:hAnsi="Allianz Sans Light" w:cstheme="minorBidi"/>
          <w:color w:val="auto"/>
        </w:rPr>
        <w:t>službou</w:t>
      </w:r>
      <w:r w:rsidR="00E85423"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ke splnění smlouvy. Po splnění smlouvy či po jejím zániku jakýmkoli jiným způsobem je dodavatel povinen tuto dokumentaci předat bezplatně </w:t>
      </w:r>
      <w:r w:rsidR="00E85423">
        <w:rPr>
          <w:rFonts w:ascii="Allianz Sans Light" w:hAnsi="Allianz Sans Light"/>
          <w:color w:val="auto"/>
        </w:rPr>
        <w:t>odběrateli</w:t>
      </w:r>
      <w:r w:rsidR="007E3DD2" w:rsidRPr="003B07CE">
        <w:rPr>
          <w:rFonts w:ascii="Allianz Sans Light" w:hAnsi="Allianz Sans Light" w:cstheme="minorBidi"/>
          <w:color w:val="auto"/>
        </w:rPr>
        <w:t xml:space="preserve">, převést na něj k ní vlastnické právo a zničit případné veškeré kopie, které si pro splnění smlouvy dodavatel pořídil. </w:t>
      </w:r>
    </w:p>
    <w:p w14:paraId="77E4F802" w14:textId="260B4CA7" w:rsidR="00B82854" w:rsidRDefault="00B82854" w:rsidP="003B07CE">
      <w:pPr>
        <w:pStyle w:val="Default"/>
        <w:jc w:val="both"/>
        <w:rPr>
          <w:rFonts w:ascii="Allianz Sans Light" w:hAnsi="Allianz Sans Light" w:cstheme="minorBidi"/>
          <w:color w:val="auto"/>
        </w:rPr>
      </w:pPr>
    </w:p>
    <w:p w14:paraId="0421E210" w14:textId="77777777" w:rsidR="007E3DD2" w:rsidRPr="003B07CE" w:rsidRDefault="007E3DD2" w:rsidP="003B07CE">
      <w:pPr>
        <w:pStyle w:val="Default"/>
        <w:jc w:val="both"/>
        <w:rPr>
          <w:rFonts w:ascii="Allianz Sans Light" w:hAnsi="Allianz Sans Light"/>
          <w:color w:val="auto"/>
        </w:rPr>
      </w:pPr>
    </w:p>
    <w:p w14:paraId="22EA2414" w14:textId="1EC776AD" w:rsidR="007E3DD2" w:rsidRPr="003B07CE" w:rsidRDefault="002D332B" w:rsidP="003B07CE">
      <w:pPr>
        <w:pStyle w:val="Default"/>
        <w:jc w:val="both"/>
        <w:rPr>
          <w:rFonts w:ascii="Allianz Sans Light" w:hAnsi="Allianz Sans Light"/>
          <w:color w:val="auto"/>
        </w:rPr>
      </w:pPr>
      <w:r>
        <w:rPr>
          <w:rFonts w:ascii="Allianz Sans Light" w:hAnsi="Allianz Sans Light"/>
          <w:b/>
          <w:bCs/>
          <w:color w:val="auto"/>
        </w:rPr>
        <w:t>12</w:t>
      </w:r>
      <w:r w:rsidR="007E3DD2" w:rsidRPr="003B07CE">
        <w:rPr>
          <w:rFonts w:ascii="Allianz Sans Light" w:hAnsi="Allianz Sans Light"/>
          <w:b/>
          <w:bCs/>
          <w:color w:val="auto"/>
        </w:rPr>
        <w:t xml:space="preserve">. Práva z průmyslového nebo jiného duševního vlastnictví </w:t>
      </w:r>
    </w:p>
    <w:p w14:paraId="0B76E9D0" w14:textId="77777777" w:rsidR="007E3DD2" w:rsidRPr="003B07CE" w:rsidRDefault="007E3DD2" w:rsidP="003B07CE">
      <w:pPr>
        <w:pStyle w:val="Default"/>
        <w:jc w:val="both"/>
        <w:rPr>
          <w:rFonts w:ascii="Allianz Sans Light" w:hAnsi="Allianz Sans Light"/>
          <w:color w:val="auto"/>
        </w:rPr>
      </w:pPr>
    </w:p>
    <w:p w14:paraId="6BF47C2B" w14:textId="65207D46" w:rsidR="007E3DD2" w:rsidRPr="003B07CE" w:rsidRDefault="002D332B" w:rsidP="003B07CE">
      <w:pPr>
        <w:pStyle w:val="Default"/>
        <w:jc w:val="both"/>
        <w:rPr>
          <w:rFonts w:ascii="Allianz Sans Light" w:hAnsi="Allianz Sans Light"/>
          <w:color w:val="auto"/>
        </w:rPr>
      </w:pPr>
      <w:r>
        <w:rPr>
          <w:rFonts w:ascii="Allianz Sans Light" w:hAnsi="Allianz Sans Light"/>
          <w:color w:val="auto"/>
        </w:rPr>
        <w:t>12</w:t>
      </w:r>
      <w:r w:rsidR="007E3DD2" w:rsidRPr="003B07CE">
        <w:rPr>
          <w:rFonts w:ascii="Allianz Sans Light" w:hAnsi="Allianz Sans Light"/>
          <w:color w:val="auto"/>
        </w:rPr>
        <w:t xml:space="preserve">.1 Dodavatel je povinen zajistit, aby žádná ustanovení smlouvy nebo jejich aplikace neoprávněně nezasáhla do práv duševního nebo průmyslového vlastnictví jakýchkoliv třetích osob požívajících právní ochrany dle právního řádu jakéhokoliv státu. </w:t>
      </w:r>
    </w:p>
    <w:p w14:paraId="1D4C72E3" w14:textId="77777777" w:rsidR="007E3DD2" w:rsidRPr="003B07CE" w:rsidRDefault="007E3DD2" w:rsidP="003B07CE">
      <w:pPr>
        <w:pStyle w:val="Default"/>
        <w:jc w:val="both"/>
        <w:rPr>
          <w:rFonts w:ascii="Allianz Sans Light" w:hAnsi="Allianz Sans Light"/>
          <w:color w:val="auto"/>
        </w:rPr>
      </w:pPr>
    </w:p>
    <w:p w14:paraId="18E02C49" w14:textId="7C9F4C2F" w:rsidR="007E3DD2" w:rsidRPr="003B07CE" w:rsidRDefault="002D332B" w:rsidP="003B07CE">
      <w:pPr>
        <w:pStyle w:val="Default"/>
        <w:jc w:val="both"/>
        <w:rPr>
          <w:rFonts w:ascii="Allianz Sans Light" w:hAnsi="Allianz Sans Light"/>
          <w:color w:val="auto"/>
        </w:rPr>
      </w:pPr>
      <w:r>
        <w:rPr>
          <w:rFonts w:ascii="Allianz Sans Light" w:hAnsi="Allianz Sans Light"/>
          <w:color w:val="auto"/>
        </w:rPr>
        <w:t>12</w:t>
      </w:r>
      <w:r w:rsidR="007E3DD2" w:rsidRPr="003B07CE">
        <w:rPr>
          <w:rFonts w:ascii="Allianz Sans Light" w:hAnsi="Allianz Sans Light"/>
          <w:color w:val="auto"/>
        </w:rPr>
        <w:t xml:space="preserve">.2 Dodavatel je povinen zajistit, že je plně oprávněn disponovat právy k průmyslovému a duševnímu vlastnictví ke zboží a zavazuje se zajistit řádné a nerušené užívání zboží </w:t>
      </w:r>
      <w:r w:rsidR="004C7F94">
        <w:rPr>
          <w:rFonts w:ascii="Allianz Sans Light" w:hAnsi="Allianz Sans Light"/>
          <w:color w:val="auto"/>
        </w:rPr>
        <w:t>odběratelem</w:t>
      </w:r>
      <w:r w:rsidR="007E3DD2" w:rsidRPr="003B07CE">
        <w:rPr>
          <w:rFonts w:ascii="Allianz Sans Light" w:hAnsi="Allianz Sans Light"/>
          <w:color w:val="auto"/>
        </w:rPr>
        <w:t xml:space="preserve"> či zákazníky</w:t>
      </w:r>
      <w:r w:rsidR="004B5D41" w:rsidRPr="004B5D41">
        <w:rPr>
          <w:rFonts w:ascii="Allianz Sans Light" w:hAnsi="Allianz Sans Light"/>
          <w:color w:val="auto"/>
        </w:rPr>
        <w:t xml:space="preserve"> </w:t>
      </w:r>
      <w:r w:rsidR="004C7F94">
        <w:rPr>
          <w:rFonts w:ascii="Allianz Sans Light" w:hAnsi="Allianz Sans Light"/>
          <w:color w:val="auto"/>
        </w:rPr>
        <w:t>odběratele</w:t>
      </w:r>
      <w:r w:rsidR="007E3DD2" w:rsidRPr="003B07CE">
        <w:rPr>
          <w:rFonts w:ascii="Allianz Sans Light" w:hAnsi="Allianz Sans Light"/>
          <w:color w:val="auto"/>
        </w:rPr>
        <w:t xml:space="preserve">. </w:t>
      </w:r>
    </w:p>
    <w:p w14:paraId="6B0F9A60" w14:textId="77777777" w:rsidR="007E3DD2" w:rsidRPr="003B07CE" w:rsidRDefault="007E3DD2" w:rsidP="003B07CE">
      <w:pPr>
        <w:pStyle w:val="Default"/>
        <w:jc w:val="both"/>
        <w:rPr>
          <w:rFonts w:ascii="Allianz Sans Light" w:hAnsi="Allianz Sans Light"/>
          <w:color w:val="auto"/>
        </w:rPr>
      </w:pPr>
    </w:p>
    <w:p w14:paraId="79D8695C" w14:textId="2910EAB3" w:rsidR="004B5D41" w:rsidRDefault="007E3DD2" w:rsidP="003B07CE">
      <w:pPr>
        <w:pStyle w:val="Default"/>
        <w:jc w:val="both"/>
        <w:rPr>
          <w:rFonts w:ascii="Allianz Sans Light" w:hAnsi="Allianz Sans Light" w:cstheme="minorBidi"/>
          <w:color w:val="auto"/>
        </w:rPr>
      </w:pPr>
      <w:r w:rsidRPr="003B07CE">
        <w:rPr>
          <w:rFonts w:ascii="Allianz Sans Light" w:hAnsi="Allianz Sans Light"/>
          <w:color w:val="auto"/>
        </w:rPr>
        <w:t xml:space="preserve">Dodavatel je povinen zajistit, že zboží náleží ode dne převzetí zboží </w:t>
      </w:r>
      <w:r w:rsidR="002D332B">
        <w:rPr>
          <w:rFonts w:ascii="Allianz Sans Light" w:hAnsi="Allianz Sans Light"/>
          <w:color w:val="auto"/>
        </w:rPr>
        <w:t xml:space="preserve">odběrateli </w:t>
      </w:r>
      <w:r w:rsidRPr="003B07CE">
        <w:rPr>
          <w:rFonts w:ascii="Allianz Sans Light" w:hAnsi="Allianz Sans Light"/>
          <w:color w:val="auto"/>
        </w:rPr>
        <w:t xml:space="preserve">s nevýhradním neomezeným právem k užívání zboží v nejširším možném rozsahu v souladu s příslušnou právní úpravou příslušného druhu průmyslového či duševního vlastnictví. Právo užívání je neomezené časově, teritoriálně, je převáděno jako právo bezplatné, právo převoditelné s právem sublicence a právo postupitelné bez nutnosti souhlasu původce </w:t>
      </w:r>
      <w:r w:rsidRPr="003B07CE">
        <w:rPr>
          <w:rFonts w:ascii="Allianz Sans Light" w:hAnsi="Allianz Sans Light"/>
          <w:color w:val="auto"/>
        </w:rPr>
        <w:lastRenderedPageBreak/>
        <w:t xml:space="preserve">či majitele průmyslového či duševního vlastnictví. Jakákoli odměna za poskytnutí těchto práv je zahrnuta v ceně za plnění ze smlouvy. </w:t>
      </w:r>
    </w:p>
    <w:p w14:paraId="4836984F" w14:textId="77777777" w:rsidR="00B82854" w:rsidRDefault="00B82854" w:rsidP="003B07CE">
      <w:pPr>
        <w:pStyle w:val="Default"/>
        <w:jc w:val="both"/>
        <w:rPr>
          <w:rFonts w:ascii="Allianz Sans Light" w:hAnsi="Allianz Sans Light" w:cstheme="minorBidi"/>
          <w:color w:val="auto"/>
          <w:u w:val="single"/>
        </w:rPr>
      </w:pPr>
    </w:p>
    <w:p w14:paraId="7E4EF43E" w14:textId="65DCB354" w:rsidR="007E3DD2" w:rsidRPr="003B07CE" w:rsidRDefault="002D332B" w:rsidP="003B07CE">
      <w:pPr>
        <w:pStyle w:val="Default"/>
        <w:jc w:val="both"/>
        <w:rPr>
          <w:rFonts w:ascii="Allianz Sans Light" w:hAnsi="Allianz Sans Light" w:cstheme="minorBidi"/>
          <w:color w:val="auto"/>
        </w:rPr>
      </w:pPr>
      <w:r>
        <w:rPr>
          <w:rFonts w:ascii="Allianz Sans Light" w:hAnsi="Allianz Sans Light" w:cstheme="minorBidi"/>
          <w:color w:val="auto"/>
          <w:u w:val="single"/>
        </w:rPr>
        <w:t>12</w:t>
      </w:r>
      <w:r w:rsidR="007E3DD2" w:rsidRPr="00F5069F">
        <w:rPr>
          <w:rFonts w:ascii="Allianz Sans Light" w:hAnsi="Allianz Sans Light" w:cstheme="minorBidi"/>
          <w:color w:val="auto"/>
          <w:u w:val="single"/>
        </w:rPr>
        <w:t>.3 Dílo jako autorské dílo.</w:t>
      </w:r>
      <w:r w:rsidR="007E3DD2" w:rsidRPr="003B07CE">
        <w:rPr>
          <w:rFonts w:ascii="Allianz Sans Light" w:hAnsi="Allianz Sans Light" w:cstheme="minorBidi"/>
          <w:color w:val="auto"/>
        </w:rPr>
        <w:t xml:space="preserve"> V případě, že předmětem </w:t>
      </w:r>
      <w:r w:rsidR="008956AD">
        <w:rPr>
          <w:rFonts w:ascii="Allianz Sans Light" w:hAnsi="Allianz Sans Light" w:cstheme="minorBidi"/>
          <w:color w:val="auto"/>
        </w:rPr>
        <w:t>plnění</w:t>
      </w:r>
      <w:r w:rsidR="008956AD"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dle smlouvy je dílo autorské ve smyslu zákona </w:t>
      </w:r>
      <w:r w:rsidR="00B82854">
        <w:rPr>
          <w:rFonts w:ascii="Allianz Sans Light" w:hAnsi="Allianz Sans Light" w:cstheme="minorBidi"/>
          <w:color w:val="auto"/>
        </w:rPr>
        <w:br/>
      </w:r>
      <w:r w:rsidR="007E3DD2" w:rsidRPr="003B07CE">
        <w:rPr>
          <w:rFonts w:ascii="Allianz Sans Light" w:hAnsi="Allianz Sans Light" w:cstheme="minorBidi"/>
          <w:color w:val="auto"/>
        </w:rPr>
        <w:t xml:space="preserve">č. 121/2000 Sb., autorský zákon, ve znění pozdějších předpisů, platí, že se jedná o dílo na objednávku ve smyslu ustanovení § 61 autorského zákona a jeho dodáním dodavatel současně uděluje </w:t>
      </w:r>
      <w:r w:rsidR="008956AD">
        <w:rPr>
          <w:rFonts w:ascii="Allianz Sans Light" w:hAnsi="Allianz Sans Light"/>
          <w:color w:val="auto"/>
        </w:rPr>
        <w:t>odběrateli</w:t>
      </w:r>
      <w:r w:rsidR="008956AD"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časově a místně neomezenou výhradní licenci opravňující </w:t>
      </w:r>
      <w:r w:rsidR="008956AD">
        <w:rPr>
          <w:rFonts w:ascii="Allianz Sans Light" w:hAnsi="Allianz Sans Light"/>
          <w:color w:val="auto"/>
        </w:rPr>
        <w:t>odběratele</w:t>
      </w:r>
      <w:r w:rsidR="008956AD" w:rsidRPr="003B07CE">
        <w:rPr>
          <w:rFonts w:ascii="Allianz Sans Light" w:hAnsi="Allianz Sans Light" w:cstheme="minorBidi"/>
          <w:color w:val="auto"/>
        </w:rPr>
        <w:t xml:space="preserve"> </w:t>
      </w:r>
      <w:r w:rsidR="007E3DD2" w:rsidRPr="003B07CE">
        <w:rPr>
          <w:rFonts w:ascii="Allianz Sans Light" w:hAnsi="Allianz Sans Light" w:cstheme="minorBidi"/>
          <w:color w:val="auto"/>
        </w:rPr>
        <w:t xml:space="preserve">k plné a volné dispozici se všemi majetkovými právy k autorskému dílu, tj. zejména ke všem právům uvedeným v ustanovení § 12 odst. 4 autorského zákona, jakož i právo dílo změnit, zpracovat nebo zapracovat do jiného díla; pokud se týče ceny takovéto licence, platí, že tato je v plném rozsahu součástí sjednané ceny díla. </w:t>
      </w:r>
    </w:p>
    <w:p w14:paraId="35FCD840" w14:textId="77777777" w:rsidR="007E3DD2" w:rsidRPr="003B07CE" w:rsidRDefault="007E3DD2" w:rsidP="003B07CE">
      <w:pPr>
        <w:pStyle w:val="Default"/>
        <w:jc w:val="both"/>
        <w:rPr>
          <w:rFonts w:ascii="Allianz Sans Light" w:hAnsi="Allianz Sans Light" w:cstheme="minorBidi"/>
          <w:color w:val="auto"/>
        </w:rPr>
      </w:pPr>
    </w:p>
    <w:p w14:paraId="4000CE1D" w14:textId="138BE780" w:rsidR="007E3DD2" w:rsidRPr="003B07CE" w:rsidRDefault="00E06F6A" w:rsidP="003B07CE">
      <w:pPr>
        <w:pStyle w:val="Default"/>
        <w:jc w:val="both"/>
        <w:rPr>
          <w:rFonts w:ascii="Allianz Sans Light" w:hAnsi="Allianz Sans Light" w:cstheme="minorBidi"/>
          <w:color w:val="auto"/>
        </w:rPr>
      </w:pPr>
      <w:r>
        <w:rPr>
          <w:rFonts w:ascii="Allianz Sans Light" w:hAnsi="Allianz Sans Light" w:cstheme="minorBidi"/>
          <w:color w:val="auto"/>
        </w:rPr>
        <w:t>12</w:t>
      </w:r>
      <w:r w:rsidR="007E3DD2" w:rsidRPr="003B07CE">
        <w:rPr>
          <w:rFonts w:ascii="Allianz Sans Light" w:hAnsi="Allianz Sans Light" w:cstheme="minorBidi"/>
          <w:color w:val="auto"/>
        </w:rPr>
        <w:t xml:space="preserve">.4 Dodavatel je dále povinen zajistit, aby v důsledku případného porušení těchto povinností dle čl. </w:t>
      </w:r>
      <w:r>
        <w:rPr>
          <w:rFonts w:ascii="Allianz Sans Light" w:hAnsi="Allianz Sans Light" w:cstheme="minorBidi"/>
          <w:color w:val="auto"/>
        </w:rPr>
        <w:t>12</w:t>
      </w:r>
      <w:r w:rsidR="007E3DD2" w:rsidRPr="003B07CE">
        <w:rPr>
          <w:rFonts w:ascii="Allianz Sans Light" w:hAnsi="Allianz Sans Light" w:cstheme="minorBidi"/>
          <w:color w:val="auto"/>
        </w:rPr>
        <w:t xml:space="preserve">. Všeobecných podmínek na straně dodavatele či nepravdivosti prohlášení dodavatele nedošlo k jakémukoliv poškození </w:t>
      </w:r>
      <w:r w:rsidR="008956AD">
        <w:rPr>
          <w:rFonts w:ascii="Allianz Sans Light" w:hAnsi="Allianz Sans Light"/>
          <w:color w:val="auto"/>
        </w:rPr>
        <w:t>odběratele</w:t>
      </w:r>
      <w:r w:rsidR="007E3DD2" w:rsidRPr="003B07CE">
        <w:rPr>
          <w:rFonts w:ascii="Allianz Sans Light" w:hAnsi="Allianz Sans Light" w:cstheme="minorBidi"/>
          <w:color w:val="auto"/>
        </w:rPr>
        <w:t xml:space="preserve">, příp. jiné osoby. Dodavatel se výslovně zavazuje nahradit </w:t>
      </w:r>
      <w:r w:rsidR="008956AD">
        <w:rPr>
          <w:rFonts w:ascii="Allianz Sans Light" w:hAnsi="Allianz Sans Light"/>
          <w:color w:val="auto"/>
        </w:rPr>
        <w:t xml:space="preserve">odběrateli </w:t>
      </w:r>
      <w:r w:rsidR="007E3DD2" w:rsidRPr="003B07CE">
        <w:rPr>
          <w:rFonts w:ascii="Allianz Sans Light" w:hAnsi="Allianz Sans Light" w:cstheme="minorBidi"/>
          <w:color w:val="auto"/>
        </w:rPr>
        <w:t xml:space="preserve">veškeré škody vzniklé porušením těchto povinností či nepravdivostí prohlášení a dále veškeré škody a náklady, které </w:t>
      </w:r>
      <w:r w:rsidR="008956AD">
        <w:rPr>
          <w:rFonts w:ascii="Allianz Sans Light" w:hAnsi="Allianz Sans Light"/>
          <w:color w:val="auto"/>
        </w:rPr>
        <w:t xml:space="preserve">odběrateli </w:t>
      </w:r>
      <w:r w:rsidR="007E3DD2" w:rsidRPr="003B07CE">
        <w:rPr>
          <w:rFonts w:ascii="Allianz Sans Light" w:hAnsi="Allianz Sans Light" w:cstheme="minorBidi"/>
          <w:color w:val="auto"/>
        </w:rPr>
        <w:t xml:space="preserve">vzniknou v důsledku uplatnění práv třetích osob vůči </w:t>
      </w:r>
      <w:r w:rsidR="008956AD">
        <w:rPr>
          <w:rFonts w:ascii="Allianz Sans Light" w:hAnsi="Allianz Sans Light"/>
          <w:color w:val="auto"/>
        </w:rPr>
        <w:t>odběrateli</w:t>
      </w:r>
      <w:r w:rsidR="007E3DD2" w:rsidRPr="003B07CE">
        <w:rPr>
          <w:rFonts w:ascii="Allianz Sans Light" w:hAnsi="Allianz Sans Light" w:cstheme="minorBidi"/>
          <w:color w:val="auto"/>
        </w:rPr>
        <w:t xml:space="preserve">, zákazníkovi </w:t>
      </w:r>
      <w:r w:rsidR="008956AD">
        <w:rPr>
          <w:rFonts w:ascii="Allianz Sans Light" w:hAnsi="Allianz Sans Light"/>
          <w:color w:val="auto"/>
        </w:rPr>
        <w:t xml:space="preserve">odběratele </w:t>
      </w:r>
      <w:r w:rsidR="007E3DD2" w:rsidRPr="003B07CE">
        <w:rPr>
          <w:rFonts w:ascii="Allianz Sans Light" w:hAnsi="Allianz Sans Light" w:cstheme="minorBidi"/>
          <w:color w:val="auto"/>
        </w:rPr>
        <w:t xml:space="preserve">nebo jiné společnosti patřící do stejného podnikatelského seskupení (koncernu) jako </w:t>
      </w:r>
      <w:r w:rsidR="008956AD">
        <w:rPr>
          <w:rFonts w:ascii="Allianz Sans Light" w:hAnsi="Allianz Sans Light"/>
          <w:color w:val="auto"/>
        </w:rPr>
        <w:t>odběratel</w:t>
      </w:r>
      <w:r w:rsidR="007E3DD2" w:rsidRPr="003B07CE">
        <w:rPr>
          <w:rFonts w:ascii="Allianz Sans Light" w:hAnsi="Allianz Sans Light" w:cstheme="minorBidi"/>
          <w:color w:val="auto"/>
        </w:rPr>
        <w:t xml:space="preserve">. </w:t>
      </w:r>
    </w:p>
    <w:p w14:paraId="79F01795" w14:textId="77777777" w:rsidR="007E3DD2" w:rsidRPr="003B07CE" w:rsidRDefault="007E3DD2" w:rsidP="003B07CE">
      <w:pPr>
        <w:pStyle w:val="Default"/>
        <w:jc w:val="both"/>
        <w:rPr>
          <w:rFonts w:ascii="Allianz Sans Light" w:hAnsi="Allianz Sans Light" w:cstheme="minorBidi"/>
          <w:color w:val="auto"/>
        </w:rPr>
      </w:pPr>
    </w:p>
    <w:p w14:paraId="08599919" w14:textId="61152BDB" w:rsidR="006062B3" w:rsidRDefault="00E06F6A" w:rsidP="006062B3">
      <w:pPr>
        <w:pStyle w:val="Default"/>
        <w:jc w:val="both"/>
        <w:rPr>
          <w:rFonts w:ascii="Allianz Sans Light" w:hAnsi="Allianz Sans Light" w:cstheme="minorBidi"/>
          <w:color w:val="auto"/>
        </w:rPr>
      </w:pPr>
      <w:r>
        <w:rPr>
          <w:rFonts w:ascii="Allianz Sans Light" w:hAnsi="Allianz Sans Light" w:cstheme="minorBidi"/>
          <w:color w:val="auto"/>
        </w:rPr>
        <w:t>12</w:t>
      </w:r>
      <w:r w:rsidR="007E3DD2" w:rsidRPr="003B07CE">
        <w:rPr>
          <w:rFonts w:ascii="Allianz Sans Light" w:hAnsi="Allianz Sans Light" w:cstheme="minorBidi"/>
          <w:color w:val="auto"/>
        </w:rPr>
        <w:t xml:space="preserve">.5 Dodavatel je povinen nejpozději při odevzdání zboží, resp. při předání díla, informovat </w:t>
      </w:r>
      <w:r w:rsidR="008956AD">
        <w:rPr>
          <w:rFonts w:ascii="Allianz Sans Light" w:hAnsi="Allianz Sans Light"/>
          <w:color w:val="auto"/>
        </w:rPr>
        <w:t xml:space="preserve">odběratele </w:t>
      </w:r>
      <w:r w:rsidR="007E3DD2" w:rsidRPr="003B07CE">
        <w:rPr>
          <w:rFonts w:ascii="Allianz Sans Light" w:hAnsi="Allianz Sans Light" w:cstheme="minorBidi"/>
          <w:color w:val="auto"/>
        </w:rPr>
        <w:t xml:space="preserve">písemně o povaze a rozsahu průmyslově nebo autorskoprávní ochrany zboží či díla příp. dokumentace ke zboží či dílu. </w:t>
      </w:r>
    </w:p>
    <w:p w14:paraId="24BA4F69" w14:textId="270C1F18" w:rsidR="006062B3" w:rsidRDefault="006062B3" w:rsidP="006062B3">
      <w:pPr>
        <w:pStyle w:val="Default"/>
        <w:jc w:val="both"/>
        <w:rPr>
          <w:rFonts w:ascii="Allianz Sans Light" w:hAnsi="Allianz Sans Light"/>
          <w:b/>
          <w:bCs/>
          <w:color w:val="auto"/>
        </w:rPr>
      </w:pPr>
    </w:p>
    <w:p w14:paraId="1711933E" w14:textId="77777777" w:rsidR="008C5F9A" w:rsidRDefault="008C5F9A" w:rsidP="006062B3">
      <w:pPr>
        <w:pStyle w:val="Default"/>
        <w:jc w:val="both"/>
        <w:rPr>
          <w:rFonts w:ascii="Allianz Sans Light" w:hAnsi="Allianz Sans Light"/>
          <w:b/>
          <w:bCs/>
          <w:color w:val="auto"/>
        </w:rPr>
      </w:pPr>
    </w:p>
    <w:p w14:paraId="42061F17" w14:textId="3252F4BF" w:rsidR="006062B3" w:rsidRPr="00B82854" w:rsidRDefault="00E06F6A" w:rsidP="006062B3">
      <w:pPr>
        <w:pStyle w:val="Default"/>
        <w:jc w:val="both"/>
        <w:rPr>
          <w:rFonts w:ascii="Allianz Sans Light" w:hAnsi="Allianz Sans Light"/>
          <w:b/>
          <w:bCs/>
          <w:color w:val="auto"/>
        </w:rPr>
      </w:pPr>
      <w:r>
        <w:rPr>
          <w:rFonts w:ascii="Allianz Sans Light" w:hAnsi="Allianz Sans Light"/>
          <w:b/>
          <w:bCs/>
          <w:color w:val="auto"/>
        </w:rPr>
        <w:t>13</w:t>
      </w:r>
      <w:r w:rsidR="006062B3" w:rsidRPr="003B07CE">
        <w:rPr>
          <w:rFonts w:ascii="Allianz Sans Light" w:hAnsi="Allianz Sans Light"/>
          <w:b/>
          <w:bCs/>
          <w:color w:val="auto"/>
        </w:rPr>
        <w:t xml:space="preserve">. Povinnost mlčenlivosti, důvěrnost informací </w:t>
      </w:r>
    </w:p>
    <w:p w14:paraId="022356FB" w14:textId="488D502E" w:rsidR="002D332B" w:rsidRDefault="002D332B" w:rsidP="006062B3">
      <w:pPr>
        <w:pStyle w:val="Default"/>
        <w:jc w:val="both"/>
        <w:rPr>
          <w:rFonts w:ascii="Allianz Sans Light" w:hAnsi="Allianz Sans Light"/>
          <w:color w:val="auto"/>
        </w:rPr>
      </w:pPr>
    </w:p>
    <w:p w14:paraId="12038D5F" w14:textId="7AF1A05B" w:rsidR="002D332B" w:rsidRPr="002D332B" w:rsidRDefault="00E06F6A" w:rsidP="002D332B">
      <w:pPr>
        <w:pStyle w:val="Default"/>
        <w:jc w:val="both"/>
        <w:rPr>
          <w:rFonts w:ascii="Allianz Sans Light" w:hAnsi="Allianz Sans Light"/>
          <w:color w:val="auto"/>
        </w:rPr>
      </w:pPr>
      <w:r>
        <w:rPr>
          <w:rFonts w:ascii="Allianz Sans Light" w:hAnsi="Allianz Sans Light"/>
          <w:color w:val="auto"/>
        </w:rPr>
        <w:t>13</w:t>
      </w:r>
      <w:r w:rsidR="002D332B">
        <w:rPr>
          <w:rFonts w:ascii="Allianz Sans Light" w:hAnsi="Allianz Sans Light"/>
          <w:color w:val="auto"/>
        </w:rPr>
        <w:t>.1. V</w:t>
      </w:r>
      <w:r w:rsidR="002D332B" w:rsidRPr="002D332B">
        <w:rPr>
          <w:rFonts w:ascii="Allianz Sans Light" w:hAnsi="Allianz Sans Light"/>
          <w:color w:val="auto"/>
        </w:rPr>
        <w:t xml:space="preserve">eškeré Důvěrné informace, zpřístupněné </w:t>
      </w:r>
      <w:r w:rsidR="002D332B">
        <w:rPr>
          <w:rFonts w:ascii="Allianz Sans Light" w:hAnsi="Allianz Sans Light"/>
          <w:color w:val="auto"/>
        </w:rPr>
        <w:t>dodavateli</w:t>
      </w:r>
      <w:r w:rsidR="002D332B" w:rsidRPr="002D332B">
        <w:rPr>
          <w:rFonts w:ascii="Allianz Sans Light" w:hAnsi="Allianz Sans Light"/>
          <w:color w:val="auto"/>
        </w:rPr>
        <w:t xml:space="preserve"> v průběhu plnění smlouvy</w:t>
      </w:r>
      <w:r w:rsidR="002D332B">
        <w:rPr>
          <w:rFonts w:ascii="Allianz Sans Light" w:hAnsi="Allianz Sans Light"/>
          <w:color w:val="auto"/>
        </w:rPr>
        <w:t xml:space="preserve">, jsou </w:t>
      </w:r>
      <w:r w:rsidR="002D332B" w:rsidRPr="002D332B">
        <w:rPr>
          <w:rFonts w:ascii="Allianz Sans Light" w:hAnsi="Allianz Sans Light"/>
          <w:color w:val="auto"/>
        </w:rPr>
        <w:t>považovány za informace, které mají zůstat v tajnosti, které nejsou běžně dostupné a mají být proto náležitě chráněny.</w:t>
      </w:r>
      <w:r w:rsidR="002D332B">
        <w:rPr>
          <w:rFonts w:ascii="Allianz Sans Light" w:hAnsi="Allianz Sans Light"/>
          <w:color w:val="auto"/>
        </w:rPr>
        <w:t xml:space="preserve"> Dodavatel</w:t>
      </w:r>
      <w:r w:rsidR="002D332B" w:rsidRPr="002D332B">
        <w:rPr>
          <w:rFonts w:ascii="Allianz Sans Light" w:hAnsi="Allianz Sans Light"/>
          <w:color w:val="auto"/>
        </w:rPr>
        <w:t xml:space="preserve"> bere na vědomí, že Důvěrné informace mají být předmětem zvláštní právní ochrany podle </w:t>
      </w:r>
      <w:r w:rsidR="002D332B">
        <w:rPr>
          <w:rFonts w:ascii="Allianz Sans Light" w:hAnsi="Allianz Sans Light"/>
          <w:color w:val="auto"/>
        </w:rPr>
        <w:t>těchto Všeobecných podmínek</w:t>
      </w:r>
      <w:r w:rsidR="002D332B" w:rsidRPr="002D332B">
        <w:rPr>
          <w:rFonts w:ascii="Allianz Sans Light" w:hAnsi="Allianz Sans Light"/>
          <w:color w:val="auto"/>
        </w:rPr>
        <w:t>.</w:t>
      </w:r>
    </w:p>
    <w:p w14:paraId="245ED185" w14:textId="77777777" w:rsidR="002D332B" w:rsidRDefault="002D332B" w:rsidP="002D332B">
      <w:pPr>
        <w:pStyle w:val="Default"/>
        <w:jc w:val="both"/>
        <w:rPr>
          <w:rFonts w:ascii="Allianz Sans Light" w:hAnsi="Allianz Sans Light"/>
          <w:color w:val="auto"/>
        </w:rPr>
      </w:pPr>
    </w:p>
    <w:p w14:paraId="2D533F78" w14:textId="0C25502F" w:rsidR="002D332B" w:rsidRPr="002D332B" w:rsidRDefault="00E06F6A" w:rsidP="002D332B">
      <w:pPr>
        <w:pStyle w:val="Default"/>
        <w:jc w:val="both"/>
        <w:rPr>
          <w:rFonts w:ascii="Allianz Sans Light" w:hAnsi="Allianz Sans Light"/>
          <w:color w:val="auto"/>
        </w:rPr>
      </w:pPr>
      <w:r>
        <w:rPr>
          <w:rFonts w:ascii="Allianz Sans Light" w:hAnsi="Allianz Sans Light"/>
          <w:color w:val="auto"/>
          <w:u w:val="single"/>
        </w:rPr>
        <w:t>13</w:t>
      </w:r>
      <w:r w:rsidR="002D332B" w:rsidRPr="00B82854">
        <w:rPr>
          <w:rFonts w:ascii="Allianz Sans Light" w:hAnsi="Allianz Sans Light"/>
          <w:color w:val="auto"/>
          <w:u w:val="single"/>
        </w:rPr>
        <w:t>.2. Za Důvěrné informace se považují</w:t>
      </w:r>
      <w:r w:rsidR="002D332B" w:rsidRPr="002D332B">
        <w:rPr>
          <w:rFonts w:ascii="Allianz Sans Light" w:hAnsi="Allianz Sans Light"/>
          <w:color w:val="auto"/>
        </w:rPr>
        <w:t>:</w:t>
      </w:r>
    </w:p>
    <w:p w14:paraId="6DB69CC8" w14:textId="1F5CF3DC"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a)</w:t>
      </w:r>
      <w:r>
        <w:rPr>
          <w:rFonts w:ascii="Allianz Sans Light" w:hAnsi="Allianz Sans Light"/>
          <w:color w:val="auto"/>
        </w:rPr>
        <w:t xml:space="preserve"> </w:t>
      </w:r>
      <w:r w:rsidRPr="002D332B">
        <w:rPr>
          <w:rFonts w:ascii="Allianz Sans Light" w:hAnsi="Allianz Sans Light"/>
          <w:color w:val="auto"/>
        </w:rPr>
        <w:t xml:space="preserve">jakékoli informace, data nebo dokumenty, které byly v souvislosti s plněním smlouvy přímo nebo nepřímo předány jakýmkoli způsobem </w:t>
      </w:r>
      <w:r>
        <w:rPr>
          <w:rFonts w:ascii="Allianz Sans Light" w:hAnsi="Allianz Sans Light"/>
          <w:color w:val="auto"/>
        </w:rPr>
        <w:t>dodavateli</w:t>
      </w:r>
      <w:r w:rsidRPr="002D332B">
        <w:rPr>
          <w:rFonts w:ascii="Allianz Sans Light" w:hAnsi="Allianz Sans Light"/>
          <w:color w:val="auto"/>
        </w:rPr>
        <w:t xml:space="preserve"> nebo zástupcům </w:t>
      </w:r>
      <w:r>
        <w:rPr>
          <w:rFonts w:ascii="Allianz Sans Light" w:hAnsi="Allianz Sans Light"/>
          <w:color w:val="auto"/>
        </w:rPr>
        <w:t>dodavatele</w:t>
      </w:r>
      <w:r w:rsidRPr="002D332B">
        <w:rPr>
          <w:rFonts w:ascii="Allianz Sans Light" w:hAnsi="Allianz Sans Light"/>
          <w:color w:val="auto"/>
        </w:rPr>
        <w:t xml:space="preserve"> a které se týkají zejména i) </w:t>
      </w:r>
      <w:r>
        <w:rPr>
          <w:rFonts w:ascii="Allianz Sans Light" w:hAnsi="Allianz Sans Light"/>
          <w:color w:val="auto"/>
        </w:rPr>
        <w:t>odběratele</w:t>
      </w:r>
      <w:r w:rsidRPr="002D332B">
        <w:rPr>
          <w:rFonts w:ascii="Allianz Sans Light" w:hAnsi="Allianz Sans Light"/>
          <w:color w:val="auto"/>
        </w:rPr>
        <w:t xml:space="preserve">, jeho klientů, zaměstnanců, nebo osob, které jsou v podnikatelském seskupení s </w:t>
      </w:r>
      <w:r>
        <w:rPr>
          <w:rFonts w:ascii="Allianz Sans Light" w:hAnsi="Allianz Sans Light"/>
          <w:color w:val="auto"/>
        </w:rPr>
        <w:t>odběratelem</w:t>
      </w:r>
      <w:r w:rsidRPr="002D332B">
        <w:rPr>
          <w:rFonts w:ascii="Allianz Sans Light" w:hAnsi="Allianz Sans Light"/>
          <w:color w:val="auto"/>
        </w:rPr>
        <w:t xml:space="preserve">, ii) obchodů, strategie, ceníků, produktů a vzorů dokumentů </w:t>
      </w:r>
      <w:r>
        <w:rPr>
          <w:rFonts w:ascii="Allianz Sans Light" w:hAnsi="Allianz Sans Light"/>
          <w:color w:val="auto"/>
        </w:rPr>
        <w:t>odběratele</w:t>
      </w:r>
      <w:r w:rsidRPr="002D332B">
        <w:rPr>
          <w:rFonts w:ascii="Allianz Sans Light" w:hAnsi="Allianz Sans Light"/>
          <w:color w:val="auto"/>
        </w:rPr>
        <w:t xml:space="preserve"> a iii) informačního a obchodního systému </w:t>
      </w:r>
      <w:r>
        <w:rPr>
          <w:rFonts w:ascii="Allianz Sans Light" w:hAnsi="Allianz Sans Light"/>
          <w:color w:val="auto"/>
        </w:rPr>
        <w:t>odběratele</w:t>
      </w:r>
      <w:r w:rsidRPr="002D332B">
        <w:rPr>
          <w:rFonts w:ascii="Allianz Sans Light" w:hAnsi="Allianz Sans Light"/>
          <w:color w:val="auto"/>
        </w:rPr>
        <w:t>,</w:t>
      </w:r>
    </w:p>
    <w:p w14:paraId="11A99BB8" w14:textId="29B4BA70"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b)</w:t>
      </w:r>
      <w:r>
        <w:rPr>
          <w:rFonts w:ascii="Allianz Sans Light" w:hAnsi="Allianz Sans Light"/>
          <w:color w:val="auto"/>
        </w:rPr>
        <w:t xml:space="preserve"> </w:t>
      </w:r>
      <w:r w:rsidRPr="002D332B">
        <w:rPr>
          <w:rFonts w:ascii="Allianz Sans Light" w:hAnsi="Allianz Sans Light"/>
          <w:color w:val="auto"/>
        </w:rPr>
        <w:t>veškeré informace podléhající obchodnímu tajemství ve smyslu občanského zákoníku,</w:t>
      </w:r>
    </w:p>
    <w:p w14:paraId="32C7AD73" w14:textId="217CEBA0"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c)</w:t>
      </w:r>
      <w:r>
        <w:rPr>
          <w:rFonts w:ascii="Allianz Sans Light" w:hAnsi="Allianz Sans Light"/>
          <w:color w:val="auto"/>
        </w:rPr>
        <w:t xml:space="preserve"> </w:t>
      </w:r>
      <w:r w:rsidRPr="002D332B">
        <w:rPr>
          <w:rFonts w:ascii="Allianz Sans Light" w:hAnsi="Allianz Sans Light"/>
          <w:color w:val="auto"/>
        </w:rPr>
        <w:t>veškeré informace podléhající zákonné mlčenlivosti, zejména podle zákona č. 277/2009 Sb., o pojišťovnictví,</w:t>
      </w:r>
    </w:p>
    <w:p w14:paraId="3155D2D2" w14:textId="2B8E727B"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d)</w:t>
      </w:r>
      <w:r>
        <w:rPr>
          <w:rFonts w:ascii="Allianz Sans Light" w:hAnsi="Allianz Sans Light"/>
          <w:color w:val="auto"/>
        </w:rPr>
        <w:t xml:space="preserve"> </w:t>
      </w:r>
      <w:r w:rsidRPr="002D332B">
        <w:rPr>
          <w:rFonts w:ascii="Allianz Sans Light" w:hAnsi="Allianz Sans Light"/>
          <w:color w:val="auto"/>
        </w:rPr>
        <w:t>obsah smlouvy,</w:t>
      </w:r>
    </w:p>
    <w:p w14:paraId="4485850D" w14:textId="5825E07F" w:rsid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e)</w:t>
      </w:r>
      <w:r>
        <w:rPr>
          <w:rFonts w:ascii="Allianz Sans Light" w:hAnsi="Allianz Sans Light"/>
          <w:color w:val="auto"/>
        </w:rPr>
        <w:t xml:space="preserve"> </w:t>
      </w:r>
      <w:r w:rsidRPr="002D332B">
        <w:rPr>
          <w:rFonts w:ascii="Allianz Sans Light" w:hAnsi="Allianz Sans Light"/>
          <w:color w:val="auto"/>
        </w:rPr>
        <w:t xml:space="preserve">jiné informace výslovně označené </w:t>
      </w:r>
      <w:r>
        <w:rPr>
          <w:rFonts w:ascii="Allianz Sans Light" w:hAnsi="Allianz Sans Light"/>
          <w:color w:val="auto"/>
        </w:rPr>
        <w:t>odběratelem</w:t>
      </w:r>
      <w:r w:rsidRPr="002D332B">
        <w:rPr>
          <w:rFonts w:ascii="Allianz Sans Light" w:hAnsi="Allianz Sans Light"/>
          <w:color w:val="auto"/>
        </w:rPr>
        <w:t xml:space="preserve"> jako důvěrné.</w:t>
      </w:r>
    </w:p>
    <w:p w14:paraId="6D66E902" w14:textId="77777777" w:rsidR="002D332B" w:rsidRPr="002D332B" w:rsidRDefault="002D332B" w:rsidP="002D332B">
      <w:pPr>
        <w:pStyle w:val="Default"/>
        <w:jc w:val="both"/>
        <w:rPr>
          <w:rFonts w:ascii="Allianz Sans Light" w:hAnsi="Allianz Sans Light"/>
          <w:color w:val="auto"/>
        </w:rPr>
      </w:pPr>
    </w:p>
    <w:p w14:paraId="514E177E" w14:textId="4A66CBF2" w:rsidR="002D332B" w:rsidRPr="002D332B" w:rsidRDefault="00E06F6A" w:rsidP="002D332B">
      <w:pPr>
        <w:pStyle w:val="Default"/>
        <w:jc w:val="both"/>
        <w:rPr>
          <w:rFonts w:ascii="Allianz Sans Light" w:hAnsi="Allianz Sans Light"/>
          <w:color w:val="auto"/>
        </w:rPr>
      </w:pPr>
      <w:r>
        <w:rPr>
          <w:rFonts w:ascii="Allianz Sans Light" w:hAnsi="Allianz Sans Light"/>
          <w:color w:val="auto"/>
        </w:rPr>
        <w:t>13</w:t>
      </w:r>
      <w:r w:rsidR="002D332B">
        <w:rPr>
          <w:rFonts w:ascii="Allianz Sans Light" w:hAnsi="Allianz Sans Light"/>
          <w:color w:val="auto"/>
        </w:rPr>
        <w:t xml:space="preserve">.3. </w:t>
      </w:r>
      <w:r w:rsidR="002D332B" w:rsidRPr="002D332B">
        <w:rPr>
          <w:rFonts w:ascii="Allianz Sans Light" w:hAnsi="Allianz Sans Light"/>
          <w:color w:val="auto"/>
        </w:rPr>
        <w:t xml:space="preserve">Zástupcem </w:t>
      </w:r>
      <w:r w:rsidR="002D332B">
        <w:rPr>
          <w:rFonts w:ascii="Allianz Sans Light" w:hAnsi="Allianz Sans Light"/>
          <w:color w:val="auto"/>
        </w:rPr>
        <w:t>dodavatele</w:t>
      </w:r>
      <w:r w:rsidR="002D332B" w:rsidRPr="002D332B">
        <w:rPr>
          <w:rFonts w:ascii="Allianz Sans Light" w:hAnsi="Allianz Sans Light"/>
          <w:color w:val="auto"/>
        </w:rPr>
        <w:t xml:space="preserve"> se rozumí členové orgánů </w:t>
      </w:r>
      <w:r w:rsidR="002D332B">
        <w:rPr>
          <w:rFonts w:ascii="Allianz Sans Light" w:hAnsi="Allianz Sans Light"/>
          <w:color w:val="auto"/>
        </w:rPr>
        <w:t>dodavatele</w:t>
      </w:r>
      <w:r w:rsidR="002D332B" w:rsidRPr="002D332B">
        <w:rPr>
          <w:rFonts w:ascii="Allianz Sans Light" w:hAnsi="Allianz Sans Light"/>
          <w:color w:val="auto"/>
        </w:rPr>
        <w:t xml:space="preserve">, poradci, konzultanti, zaměstnanci </w:t>
      </w:r>
      <w:r w:rsidR="002D332B">
        <w:rPr>
          <w:rFonts w:ascii="Allianz Sans Light" w:hAnsi="Allianz Sans Light"/>
          <w:color w:val="auto"/>
        </w:rPr>
        <w:t>dodavatele</w:t>
      </w:r>
      <w:r w:rsidR="002D332B" w:rsidRPr="002D332B">
        <w:rPr>
          <w:rFonts w:ascii="Allianz Sans Light" w:hAnsi="Allianz Sans Light"/>
          <w:color w:val="auto"/>
        </w:rPr>
        <w:t xml:space="preserve">, smluvní partneři </w:t>
      </w:r>
      <w:r w:rsidR="002D332B">
        <w:rPr>
          <w:rFonts w:ascii="Allianz Sans Light" w:hAnsi="Allianz Sans Light"/>
          <w:color w:val="auto"/>
        </w:rPr>
        <w:t>dodavatele</w:t>
      </w:r>
      <w:r w:rsidR="002D332B" w:rsidRPr="002D332B">
        <w:rPr>
          <w:rFonts w:ascii="Allianz Sans Light" w:hAnsi="Allianz Sans Light"/>
          <w:color w:val="auto"/>
        </w:rPr>
        <w:t xml:space="preserve">, </w:t>
      </w:r>
      <w:r>
        <w:rPr>
          <w:rFonts w:ascii="Allianz Sans Light" w:hAnsi="Allianz Sans Light"/>
          <w:color w:val="auto"/>
        </w:rPr>
        <w:t>s</w:t>
      </w:r>
      <w:r w:rsidR="002D332B" w:rsidRPr="002D332B">
        <w:rPr>
          <w:rFonts w:ascii="Allianz Sans Light" w:hAnsi="Allianz Sans Light"/>
          <w:color w:val="auto"/>
        </w:rPr>
        <w:t xml:space="preserve">ubdodavatelé nebo jiné osoby oprávněné zastupovat </w:t>
      </w:r>
      <w:r w:rsidR="002D332B">
        <w:rPr>
          <w:rFonts w:ascii="Allianz Sans Light" w:hAnsi="Allianz Sans Light"/>
          <w:color w:val="auto"/>
        </w:rPr>
        <w:t>dodavatele</w:t>
      </w:r>
      <w:r w:rsidR="002D332B" w:rsidRPr="002D332B">
        <w:rPr>
          <w:rFonts w:ascii="Allianz Sans Light" w:hAnsi="Allianz Sans Light"/>
          <w:color w:val="auto"/>
        </w:rPr>
        <w:t>.</w:t>
      </w:r>
    </w:p>
    <w:p w14:paraId="5F225960" w14:textId="77777777" w:rsidR="002D332B" w:rsidRDefault="002D332B" w:rsidP="002D332B">
      <w:pPr>
        <w:pStyle w:val="Default"/>
        <w:jc w:val="both"/>
        <w:rPr>
          <w:rFonts w:ascii="Allianz Sans Light" w:hAnsi="Allianz Sans Light"/>
          <w:color w:val="auto"/>
        </w:rPr>
      </w:pPr>
    </w:p>
    <w:p w14:paraId="3BE81976" w14:textId="7C7E3B39" w:rsidR="002D332B" w:rsidRPr="002D332B" w:rsidRDefault="00E06F6A" w:rsidP="002D332B">
      <w:pPr>
        <w:pStyle w:val="Default"/>
        <w:jc w:val="both"/>
        <w:rPr>
          <w:rFonts w:ascii="Allianz Sans Light" w:hAnsi="Allianz Sans Light"/>
          <w:color w:val="auto"/>
        </w:rPr>
      </w:pPr>
      <w:r>
        <w:rPr>
          <w:rFonts w:ascii="Allianz Sans Light" w:hAnsi="Allianz Sans Light"/>
          <w:color w:val="auto"/>
        </w:rPr>
        <w:t>13</w:t>
      </w:r>
      <w:r w:rsidR="002D332B">
        <w:rPr>
          <w:rFonts w:ascii="Allianz Sans Light" w:hAnsi="Allianz Sans Light"/>
          <w:color w:val="auto"/>
        </w:rPr>
        <w:t>.4</w:t>
      </w:r>
      <w:r w:rsidR="002D332B" w:rsidRPr="002D332B">
        <w:rPr>
          <w:rFonts w:ascii="Allianz Sans Light" w:hAnsi="Allianz Sans Light"/>
          <w:color w:val="auto"/>
        </w:rPr>
        <w:t>.</w:t>
      </w:r>
      <w:r w:rsidR="008C5F9A">
        <w:rPr>
          <w:rFonts w:ascii="Allianz Sans Light" w:hAnsi="Allianz Sans Light"/>
          <w:color w:val="auto"/>
        </w:rPr>
        <w:t xml:space="preserve"> </w:t>
      </w:r>
      <w:r w:rsidR="002D332B">
        <w:rPr>
          <w:rFonts w:ascii="Allianz Sans Light" w:hAnsi="Allianz Sans Light"/>
          <w:color w:val="auto"/>
        </w:rPr>
        <w:t>Dodavatel</w:t>
      </w:r>
      <w:r w:rsidR="002D332B" w:rsidRPr="002D332B">
        <w:rPr>
          <w:rFonts w:ascii="Allianz Sans Light" w:hAnsi="Allianz Sans Light"/>
          <w:color w:val="auto"/>
        </w:rPr>
        <w:t xml:space="preserve"> se zavazuje:</w:t>
      </w:r>
    </w:p>
    <w:p w14:paraId="522591CB" w14:textId="2AF3FE6A"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a)</w:t>
      </w:r>
      <w:r>
        <w:rPr>
          <w:rFonts w:ascii="Allianz Sans Light" w:hAnsi="Allianz Sans Light"/>
          <w:color w:val="auto"/>
        </w:rPr>
        <w:t xml:space="preserve"> </w:t>
      </w:r>
      <w:r w:rsidRPr="002D332B">
        <w:rPr>
          <w:rFonts w:ascii="Allianz Sans Light" w:hAnsi="Allianz Sans Light"/>
          <w:color w:val="auto"/>
        </w:rPr>
        <w:t>zachovávat mlčenlivost o Důvěrných informacích,</w:t>
      </w:r>
    </w:p>
    <w:p w14:paraId="0656EEFE" w14:textId="74A6638C"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b)</w:t>
      </w:r>
      <w:r>
        <w:rPr>
          <w:rFonts w:ascii="Allianz Sans Light" w:hAnsi="Allianz Sans Light"/>
          <w:color w:val="auto"/>
        </w:rPr>
        <w:t xml:space="preserve"> </w:t>
      </w:r>
      <w:r w:rsidRPr="002D332B">
        <w:rPr>
          <w:rFonts w:ascii="Allianz Sans Light" w:hAnsi="Allianz Sans Light"/>
          <w:color w:val="auto"/>
        </w:rPr>
        <w:t xml:space="preserve">nezpřístupnit Důvěrné informace třetí osobě bez předchozího písemného souhlasu </w:t>
      </w:r>
      <w:r>
        <w:rPr>
          <w:rFonts w:ascii="Allianz Sans Light" w:hAnsi="Allianz Sans Light"/>
          <w:color w:val="auto"/>
        </w:rPr>
        <w:t>odběratele</w:t>
      </w:r>
      <w:r w:rsidRPr="002D332B">
        <w:rPr>
          <w:rFonts w:ascii="Allianz Sans Light" w:hAnsi="Allianz Sans Light"/>
          <w:color w:val="auto"/>
        </w:rPr>
        <w:t>,</w:t>
      </w:r>
    </w:p>
    <w:p w14:paraId="501B3C5F" w14:textId="1058537A"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c)</w:t>
      </w:r>
      <w:r>
        <w:rPr>
          <w:rFonts w:ascii="Allianz Sans Light" w:hAnsi="Allianz Sans Light"/>
          <w:color w:val="auto"/>
        </w:rPr>
        <w:t xml:space="preserve"> </w:t>
      </w:r>
      <w:r w:rsidRPr="002D332B">
        <w:rPr>
          <w:rFonts w:ascii="Allianz Sans Light" w:hAnsi="Allianz Sans Light"/>
          <w:color w:val="auto"/>
        </w:rPr>
        <w:t xml:space="preserve">že zpřístupní Důvěrné informace zástupcům </w:t>
      </w:r>
      <w:r>
        <w:rPr>
          <w:rFonts w:ascii="Allianz Sans Light" w:hAnsi="Allianz Sans Light"/>
          <w:color w:val="auto"/>
        </w:rPr>
        <w:t>dodavatele</w:t>
      </w:r>
      <w:r w:rsidRPr="002D332B">
        <w:rPr>
          <w:rFonts w:ascii="Allianz Sans Light" w:hAnsi="Allianz Sans Light"/>
          <w:color w:val="auto"/>
        </w:rPr>
        <w:t xml:space="preserve"> pouze v nezbytném rozsahu a za účelem naplnění smlouvy. Zástupce </w:t>
      </w:r>
      <w:r>
        <w:rPr>
          <w:rFonts w:ascii="Allianz Sans Light" w:hAnsi="Allianz Sans Light"/>
          <w:color w:val="auto"/>
        </w:rPr>
        <w:t>dodavatele</w:t>
      </w:r>
      <w:r w:rsidRPr="002D332B">
        <w:rPr>
          <w:rFonts w:ascii="Allianz Sans Light" w:hAnsi="Allianz Sans Light"/>
          <w:color w:val="auto"/>
        </w:rPr>
        <w:t xml:space="preserve"> může obdržet Důvěrné informace od </w:t>
      </w:r>
      <w:r>
        <w:rPr>
          <w:rFonts w:ascii="Allianz Sans Light" w:hAnsi="Allianz Sans Light"/>
          <w:color w:val="auto"/>
        </w:rPr>
        <w:t>dodavatele</w:t>
      </w:r>
      <w:r w:rsidRPr="002D332B">
        <w:rPr>
          <w:rFonts w:ascii="Allianz Sans Light" w:hAnsi="Allianz Sans Light"/>
          <w:color w:val="auto"/>
        </w:rPr>
        <w:t xml:space="preserve"> pouze tehdy, pokud jí</w:t>
      </w:r>
      <w:r>
        <w:rPr>
          <w:rFonts w:ascii="Allianz Sans Light" w:hAnsi="Allianz Sans Light"/>
          <w:color w:val="auto"/>
        </w:rPr>
        <w:t>m</w:t>
      </w:r>
      <w:r w:rsidRPr="002D332B">
        <w:rPr>
          <w:rFonts w:ascii="Allianz Sans Light" w:hAnsi="Allianz Sans Light"/>
          <w:color w:val="auto"/>
        </w:rPr>
        <w:t xml:space="preserve"> je </w:t>
      </w:r>
      <w:r w:rsidRPr="002D332B">
        <w:rPr>
          <w:rFonts w:ascii="Allianz Sans Light" w:hAnsi="Allianz Sans Light"/>
          <w:color w:val="auto"/>
        </w:rPr>
        <w:t xml:space="preserve">písemně informován o důvěrném charakteru Důvěrných informací a je zavázán k ochraně Důvěrných informací v rozsahu stejném jako </w:t>
      </w:r>
      <w:r>
        <w:rPr>
          <w:rFonts w:ascii="Allianz Sans Light" w:hAnsi="Allianz Sans Light"/>
          <w:color w:val="auto"/>
        </w:rPr>
        <w:t xml:space="preserve">dodavatel </w:t>
      </w:r>
      <w:r w:rsidRPr="002D332B">
        <w:rPr>
          <w:rFonts w:ascii="Allianz Sans Light" w:hAnsi="Allianz Sans Light"/>
          <w:color w:val="auto"/>
        </w:rPr>
        <w:t xml:space="preserve">podle </w:t>
      </w:r>
      <w:r w:rsidR="00E06F6A">
        <w:rPr>
          <w:rFonts w:ascii="Allianz Sans Light" w:hAnsi="Allianz Sans Light"/>
          <w:color w:val="auto"/>
        </w:rPr>
        <w:t>Všeobecných podmínek</w:t>
      </w:r>
      <w:r w:rsidRPr="002D332B">
        <w:rPr>
          <w:rFonts w:ascii="Allianz Sans Light" w:hAnsi="Allianz Sans Light"/>
          <w:color w:val="auto"/>
        </w:rPr>
        <w:t>,</w:t>
      </w:r>
    </w:p>
    <w:p w14:paraId="3FE7E7E5" w14:textId="7017A85E"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d)</w:t>
      </w:r>
      <w:r>
        <w:rPr>
          <w:rFonts w:ascii="Allianz Sans Light" w:hAnsi="Allianz Sans Light"/>
          <w:color w:val="auto"/>
        </w:rPr>
        <w:t xml:space="preserve"> </w:t>
      </w:r>
      <w:r w:rsidRPr="002D332B">
        <w:rPr>
          <w:rFonts w:ascii="Allianz Sans Light" w:hAnsi="Allianz Sans Light"/>
          <w:color w:val="auto"/>
        </w:rPr>
        <w:t>že nezneužije Důvěrné informace a nevyužije je za jiným účelem, než který vyplývá z</w:t>
      </w:r>
      <w:r w:rsidR="00E06F6A">
        <w:rPr>
          <w:rFonts w:ascii="Allianz Sans Light" w:hAnsi="Allianz Sans Light"/>
          <w:color w:val="auto"/>
        </w:rPr>
        <w:t>e</w:t>
      </w:r>
      <w:r w:rsidRPr="002D332B">
        <w:rPr>
          <w:rFonts w:ascii="Allianz Sans Light" w:hAnsi="Allianz Sans Light"/>
          <w:color w:val="auto"/>
        </w:rPr>
        <w:t xml:space="preserve"> smlouvy, </w:t>
      </w:r>
    </w:p>
    <w:p w14:paraId="3EB81ECC" w14:textId="2ADF7C1C"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e)</w:t>
      </w:r>
      <w:r>
        <w:rPr>
          <w:rFonts w:ascii="Allianz Sans Light" w:hAnsi="Allianz Sans Light"/>
          <w:color w:val="auto"/>
        </w:rPr>
        <w:t xml:space="preserve"> </w:t>
      </w:r>
      <w:r w:rsidRPr="002D332B">
        <w:rPr>
          <w:rFonts w:ascii="Allianz Sans Light" w:hAnsi="Allianz Sans Light"/>
          <w:color w:val="auto"/>
        </w:rPr>
        <w:t xml:space="preserve">přijmout a provést opatření věcného, technického, organizačního nebo personálního charakteru za účelem zachování tajného charakteru Důvěrných informací a za účelem předcházení porušení </w:t>
      </w:r>
      <w:r>
        <w:rPr>
          <w:rFonts w:ascii="Allianz Sans Light" w:hAnsi="Allianz Sans Light"/>
          <w:color w:val="auto"/>
        </w:rPr>
        <w:t>s</w:t>
      </w:r>
      <w:r w:rsidRPr="002D332B">
        <w:rPr>
          <w:rFonts w:ascii="Allianz Sans Light" w:hAnsi="Allianz Sans Light"/>
          <w:color w:val="auto"/>
        </w:rPr>
        <w:t>mlouvy,</w:t>
      </w:r>
    </w:p>
    <w:p w14:paraId="38825373" w14:textId="39968ECF" w:rsid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f)</w:t>
      </w:r>
      <w:r>
        <w:rPr>
          <w:rFonts w:ascii="Allianz Sans Light" w:hAnsi="Allianz Sans Light"/>
          <w:color w:val="auto"/>
        </w:rPr>
        <w:t xml:space="preserve"> </w:t>
      </w:r>
      <w:r w:rsidRPr="002D332B">
        <w:rPr>
          <w:rFonts w:ascii="Allianz Sans Light" w:hAnsi="Allianz Sans Light"/>
          <w:color w:val="auto"/>
        </w:rPr>
        <w:t>že neprodleně písemně oznámí Objednateli prozrazení Důvěrných informací, jejich zneužití nebo ohrožení jejich důvěrného charakteru.</w:t>
      </w:r>
    </w:p>
    <w:p w14:paraId="4E6F698F" w14:textId="77777777" w:rsidR="002D332B" w:rsidRDefault="002D332B" w:rsidP="002D332B">
      <w:pPr>
        <w:pStyle w:val="Default"/>
        <w:jc w:val="both"/>
        <w:rPr>
          <w:rFonts w:ascii="Allianz Sans Light" w:hAnsi="Allianz Sans Light"/>
          <w:color w:val="auto"/>
        </w:rPr>
      </w:pPr>
    </w:p>
    <w:p w14:paraId="7AC8265C" w14:textId="693A3A4A"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Ustanovení tohoto článku se nepoužij</w:t>
      </w:r>
      <w:r>
        <w:rPr>
          <w:rFonts w:ascii="Allianz Sans Light" w:hAnsi="Allianz Sans Light"/>
          <w:color w:val="auto"/>
        </w:rPr>
        <w:t>í</w:t>
      </w:r>
      <w:r w:rsidRPr="002D332B">
        <w:rPr>
          <w:rFonts w:ascii="Allianz Sans Light" w:hAnsi="Allianz Sans Light"/>
          <w:color w:val="auto"/>
        </w:rPr>
        <w:t>, jestliže Důvěrné informace:</w:t>
      </w:r>
    </w:p>
    <w:p w14:paraId="6B74917A" w14:textId="36ADC4A9"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a)</w:t>
      </w:r>
      <w:r>
        <w:rPr>
          <w:rFonts w:ascii="Allianz Sans Light" w:hAnsi="Allianz Sans Light"/>
          <w:color w:val="auto"/>
        </w:rPr>
        <w:t xml:space="preserve"> </w:t>
      </w:r>
      <w:r w:rsidRPr="002D332B">
        <w:rPr>
          <w:rFonts w:ascii="Allianz Sans Light" w:hAnsi="Allianz Sans Light"/>
          <w:color w:val="auto"/>
        </w:rPr>
        <w:t xml:space="preserve">byly veřejně známé před uzavřením smlouvy nebo před jejich předáním </w:t>
      </w:r>
      <w:r>
        <w:rPr>
          <w:rFonts w:ascii="Allianz Sans Light" w:hAnsi="Allianz Sans Light"/>
          <w:color w:val="auto"/>
        </w:rPr>
        <w:t>dodavateli</w:t>
      </w:r>
      <w:r w:rsidRPr="002D332B">
        <w:rPr>
          <w:rFonts w:ascii="Allianz Sans Light" w:hAnsi="Allianz Sans Light"/>
          <w:color w:val="auto"/>
        </w:rPr>
        <w:t>,</w:t>
      </w:r>
    </w:p>
    <w:p w14:paraId="71FDF179" w14:textId="45FD2E3D"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b)</w:t>
      </w:r>
      <w:r>
        <w:rPr>
          <w:rFonts w:ascii="Allianz Sans Light" w:hAnsi="Allianz Sans Light"/>
          <w:color w:val="auto"/>
        </w:rPr>
        <w:t xml:space="preserve"> </w:t>
      </w:r>
      <w:r w:rsidRPr="002D332B">
        <w:rPr>
          <w:rFonts w:ascii="Allianz Sans Light" w:hAnsi="Allianz Sans Light"/>
          <w:color w:val="auto"/>
        </w:rPr>
        <w:t xml:space="preserve">byly nebo se staly veřejně známé nebo známé </w:t>
      </w:r>
      <w:r>
        <w:rPr>
          <w:rFonts w:ascii="Allianz Sans Light" w:hAnsi="Allianz Sans Light"/>
          <w:color w:val="auto"/>
        </w:rPr>
        <w:t>dodavateli</w:t>
      </w:r>
      <w:r w:rsidRPr="002D332B">
        <w:rPr>
          <w:rFonts w:ascii="Allianz Sans Light" w:hAnsi="Allianz Sans Light"/>
          <w:color w:val="auto"/>
        </w:rPr>
        <w:t xml:space="preserve">, avšak nikoli v důsledku porušení povinnosti podle </w:t>
      </w:r>
      <w:r w:rsidR="00E06F6A">
        <w:rPr>
          <w:rFonts w:ascii="Allianz Sans Light" w:hAnsi="Allianz Sans Light"/>
          <w:color w:val="auto"/>
        </w:rPr>
        <w:t>Všeobecných podmínek</w:t>
      </w:r>
      <w:r w:rsidRPr="002D332B">
        <w:rPr>
          <w:rFonts w:ascii="Allianz Sans Light" w:hAnsi="Allianz Sans Light"/>
          <w:color w:val="auto"/>
        </w:rPr>
        <w:t xml:space="preserve">,  </w:t>
      </w:r>
    </w:p>
    <w:p w14:paraId="3625AE69" w14:textId="74A609B7" w:rsidR="002D332B" w:rsidRPr="002D332B" w:rsidRDefault="002D332B" w:rsidP="002D332B">
      <w:pPr>
        <w:pStyle w:val="Default"/>
        <w:jc w:val="both"/>
        <w:rPr>
          <w:rFonts w:ascii="Allianz Sans Light" w:hAnsi="Allianz Sans Light"/>
          <w:color w:val="auto"/>
        </w:rPr>
      </w:pPr>
      <w:r w:rsidRPr="002D332B">
        <w:rPr>
          <w:rFonts w:ascii="Allianz Sans Light" w:hAnsi="Allianz Sans Light"/>
          <w:color w:val="auto"/>
        </w:rPr>
        <w:t>c)</w:t>
      </w:r>
      <w:r>
        <w:rPr>
          <w:rFonts w:ascii="Allianz Sans Light" w:hAnsi="Allianz Sans Light"/>
          <w:color w:val="auto"/>
        </w:rPr>
        <w:t xml:space="preserve"> </w:t>
      </w:r>
      <w:r w:rsidRPr="002D332B">
        <w:rPr>
          <w:rFonts w:ascii="Allianz Sans Light" w:hAnsi="Allianz Sans Light"/>
          <w:color w:val="auto"/>
        </w:rPr>
        <w:t xml:space="preserve">musí být </w:t>
      </w:r>
      <w:r>
        <w:rPr>
          <w:rFonts w:ascii="Allianz Sans Light" w:hAnsi="Allianz Sans Light"/>
          <w:color w:val="auto"/>
        </w:rPr>
        <w:t xml:space="preserve">dodavatelem </w:t>
      </w:r>
      <w:r w:rsidRPr="002D332B">
        <w:rPr>
          <w:rFonts w:ascii="Allianz Sans Light" w:hAnsi="Allianz Sans Light"/>
          <w:color w:val="auto"/>
        </w:rPr>
        <w:t xml:space="preserve">poskytnuty na základě právních předpisů nebo z rozhodnutí veřejné moci. V takovém případě </w:t>
      </w:r>
      <w:r>
        <w:rPr>
          <w:rFonts w:ascii="Allianz Sans Light" w:hAnsi="Allianz Sans Light"/>
          <w:color w:val="auto"/>
        </w:rPr>
        <w:t xml:space="preserve">dodavatel </w:t>
      </w:r>
      <w:r w:rsidRPr="002D332B">
        <w:rPr>
          <w:rFonts w:ascii="Allianz Sans Light" w:hAnsi="Allianz Sans Light"/>
          <w:color w:val="auto"/>
        </w:rPr>
        <w:t xml:space="preserve">předem písemně informuje </w:t>
      </w:r>
      <w:r>
        <w:rPr>
          <w:rFonts w:ascii="Allianz Sans Light" w:hAnsi="Allianz Sans Light"/>
          <w:color w:val="auto"/>
        </w:rPr>
        <w:t>odběratele</w:t>
      </w:r>
      <w:r w:rsidRPr="002D332B">
        <w:rPr>
          <w:rFonts w:ascii="Allianz Sans Light" w:hAnsi="Allianz Sans Light"/>
          <w:color w:val="auto"/>
        </w:rPr>
        <w:t xml:space="preserve"> o všech rozhodných skutečnostech a poskytne Důvěrné informace pouze v nezbytném rozsahu po konzultaci s </w:t>
      </w:r>
      <w:r>
        <w:rPr>
          <w:rFonts w:ascii="Allianz Sans Light" w:hAnsi="Allianz Sans Light"/>
          <w:color w:val="auto"/>
        </w:rPr>
        <w:t>odběratelem</w:t>
      </w:r>
      <w:r w:rsidRPr="002D332B">
        <w:rPr>
          <w:rFonts w:ascii="Allianz Sans Light" w:hAnsi="Allianz Sans Light"/>
          <w:color w:val="auto"/>
        </w:rPr>
        <w:t>.</w:t>
      </w:r>
    </w:p>
    <w:p w14:paraId="5BCDEE64" w14:textId="77777777" w:rsidR="002D332B" w:rsidRDefault="002D332B" w:rsidP="002D332B">
      <w:pPr>
        <w:pStyle w:val="Default"/>
        <w:jc w:val="both"/>
        <w:rPr>
          <w:rFonts w:ascii="Allianz Sans Light" w:hAnsi="Allianz Sans Light"/>
          <w:color w:val="auto"/>
        </w:rPr>
      </w:pPr>
    </w:p>
    <w:p w14:paraId="59961607" w14:textId="42066850" w:rsidR="002D332B" w:rsidRDefault="00E06F6A" w:rsidP="002D332B">
      <w:pPr>
        <w:pStyle w:val="Default"/>
        <w:jc w:val="both"/>
        <w:rPr>
          <w:rFonts w:ascii="Allianz Sans Light" w:hAnsi="Allianz Sans Light"/>
          <w:color w:val="auto"/>
        </w:rPr>
      </w:pPr>
      <w:r>
        <w:rPr>
          <w:rFonts w:ascii="Allianz Sans Light" w:hAnsi="Allianz Sans Light"/>
          <w:color w:val="auto"/>
        </w:rPr>
        <w:t>13</w:t>
      </w:r>
      <w:r w:rsidR="002D332B">
        <w:rPr>
          <w:rFonts w:ascii="Allianz Sans Light" w:hAnsi="Allianz Sans Light"/>
          <w:color w:val="auto"/>
        </w:rPr>
        <w:t xml:space="preserve">.5. </w:t>
      </w:r>
      <w:r w:rsidR="002D332B" w:rsidRPr="002D332B">
        <w:rPr>
          <w:rFonts w:ascii="Allianz Sans Light" w:hAnsi="Allianz Sans Light"/>
          <w:color w:val="auto"/>
        </w:rPr>
        <w:t xml:space="preserve">V případě, že </w:t>
      </w:r>
      <w:r w:rsidR="002D332B">
        <w:rPr>
          <w:rFonts w:ascii="Allianz Sans Light" w:hAnsi="Allianz Sans Light"/>
          <w:color w:val="auto"/>
        </w:rPr>
        <w:t>odběratel</w:t>
      </w:r>
      <w:r w:rsidR="002D332B" w:rsidRPr="002D332B">
        <w:rPr>
          <w:rFonts w:ascii="Allianz Sans Light" w:hAnsi="Allianz Sans Light"/>
          <w:color w:val="auto"/>
        </w:rPr>
        <w:t xml:space="preserve"> předá </w:t>
      </w:r>
      <w:r w:rsidR="002D332B">
        <w:rPr>
          <w:rFonts w:ascii="Allianz Sans Light" w:hAnsi="Allianz Sans Light"/>
          <w:color w:val="auto"/>
        </w:rPr>
        <w:t xml:space="preserve">dodavateli </w:t>
      </w:r>
      <w:r w:rsidR="002D332B" w:rsidRPr="002D332B">
        <w:rPr>
          <w:rFonts w:ascii="Allianz Sans Light" w:hAnsi="Allianz Sans Light"/>
          <w:color w:val="auto"/>
        </w:rPr>
        <w:t xml:space="preserve">Důvěrné informace, nezaručuje </w:t>
      </w:r>
      <w:r w:rsidR="002D332B">
        <w:rPr>
          <w:rFonts w:ascii="Allianz Sans Light" w:hAnsi="Allianz Sans Light"/>
          <w:color w:val="auto"/>
        </w:rPr>
        <w:t xml:space="preserve">dodavatel </w:t>
      </w:r>
      <w:r w:rsidR="002D332B" w:rsidRPr="002D332B">
        <w:rPr>
          <w:rFonts w:ascii="Allianz Sans Light" w:hAnsi="Allianz Sans Light"/>
          <w:color w:val="auto"/>
        </w:rPr>
        <w:t>jejich kompletnost nebo přesnost.</w:t>
      </w:r>
      <w:r w:rsidR="002D332B">
        <w:rPr>
          <w:rFonts w:ascii="Allianz Sans Light" w:hAnsi="Allianz Sans Light"/>
          <w:color w:val="auto"/>
        </w:rPr>
        <w:t xml:space="preserve"> </w:t>
      </w:r>
      <w:r w:rsidR="002D332B" w:rsidRPr="002D332B">
        <w:rPr>
          <w:rFonts w:ascii="Allianz Sans Light" w:hAnsi="Allianz Sans Light"/>
          <w:color w:val="auto"/>
        </w:rPr>
        <w:t xml:space="preserve">Předáním Důvěrných informací nepřechází vlastnictví k nim na </w:t>
      </w:r>
      <w:r w:rsidR="002D332B">
        <w:rPr>
          <w:rFonts w:ascii="Allianz Sans Light" w:hAnsi="Allianz Sans Light"/>
          <w:color w:val="auto"/>
        </w:rPr>
        <w:t>dodavatele</w:t>
      </w:r>
      <w:r w:rsidR="002D332B" w:rsidRPr="002D332B">
        <w:rPr>
          <w:rFonts w:ascii="Allianz Sans Light" w:hAnsi="Allianz Sans Light"/>
          <w:color w:val="auto"/>
        </w:rPr>
        <w:t xml:space="preserve">, ani nedochází k převodu jiných práv s nimi spojených. </w:t>
      </w:r>
    </w:p>
    <w:p w14:paraId="7354A066" w14:textId="77777777" w:rsidR="002D332B" w:rsidRPr="002D332B" w:rsidRDefault="002D332B" w:rsidP="002D332B">
      <w:pPr>
        <w:pStyle w:val="Default"/>
        <w:jc w:val="both"/>
        <w:rPr>
          <w:rFonts w:ascii="Allianz Sans Light" w:hAnsi="Allianz Sans Light"/>
          <w:color w:val="auto"/>
        </w:rPr>
      </w:pPr>
    </w:p>
    <w:p w14:paraId="1135B4B0" w14:textId="11D40602" w:rsidR="002D332B" w:rsidRDefault="00E06F6A" w:rsidP="002D332B">
      <w:pPr>
        <w:pStyle w:val="Default"/>
        <w:jc w:val="both"/>
        <w:rPr>
          <w:rFonts w:ascii="Allianz Sans Light" w:hAnsi="Allianz Sans Light"/>
          <w:color w:val="auto"/>
        </w:rPr>
      </w:pPr>
      <w:r>
        <w:rPr>
          <w:rFonts w:ascii="Allianz Sans Light" w:hAnsi="Allianz Sans Light"/>
          <w:color w:val="auto"/>
        </w:rPr>
        <w:t>13</w:t>
      </w:r>
      <w:r w:rsidR="002D332B" w:rsidRPr="002D332B">
        <w:rPr>
          <w:rFonts w:ascii="Allianz Sans Light" w:hAnsi="Allianz Sans Light"/>
          <w:color w:val="auto"/>
        </w:rPr>
        <w:t>.</w:t>
      </w:r>
      <w:r w:rsidR="002D332B">
        <w:rPr>
          <w:rFonts w:ascii="Allianz Sans Light" w:hAnsi="Allianz Sans Light"/>
          <w:color w:val="auto"/>
        </w:rPr>
        <w:t>6 Dodavatel</w:t>
      </w:r>
      <w:r w:rsidR="002D332B" w:rsidRPr="002D332B">
        <w:rPr>
          <w:rFonts w:ascii="Allianz Sans Light" w:hAnsi="Allianz Sans Light"/>
          <w:color w:val="auto"/>
        </w:rPr>
        <w:t xml:space="preserve"> odpovídá </w:t>
      </w:r>
      <w:r w:rsidR="002D332B">
        <w:rPr>
          <w:rFonts w:ascii="Allianz Sans Light" w:hAnsi="Allianz Sans Light"/>
          <w:color w:val="auto"/>
        </w:rPr>
        <w:t>odběrateli</w:t>
      </w:r>
      <w:r w:rsidR="002D332B" w:rsidRPr="002D332B">
        <w:rPr>
          <w:rFonts w:ascii="Allianz Sans Light" w:hAnsi="Allianz Sans Light"/>
          <w:color w:val="auto"/>
        </w:rPr>
        <w:t xml:space="preserve"> za porušení povinnosti k mlčenlivosti ohledně Důvěrných informací zástupcem </w:t>
      </w:r>
      <w:r w:rsidR="002D332B">
        <w:rPr>
          <w:rFonts w:ascii="Allianz Sans Light" w:hAnsi="Allianz Sans Light"/>
          <w:color w:val="auto"/>
        </w:rPr>
        <w:t>dodavatele</w:t>
      </w:r>
      <w:r w:rsidR="002D332B" w:rsidRPr="002D332B">
        <w:rPr>
          <w:rFonts w:ascii="Allianz Sans Light" w:hAnsi="Allianz Sans Light"/>
          <w:color w:val="auto"/>
        </w:rPr>
        <w:t>.</w:t>
      </w:r>
      <w:r w:rsidR="002D332B">
        <w:rPr>
          <w:rFonts w:ascii="Allianz Sans Light" w:hAnsi="Allianz Sans Light"/>
          <w:color w:val="auto"/>
        </w:rPr>
        <w:t xml:space="preserve"> Dodavatel</w:t>
      </w:r>
      <w:r w:rsidR="002D332B" w:rsidRPr="002D332B">
        <w:rPr>
          <w:rFonts w:ascii="Allianz Sans Light" w:hAnsi="Allianz Sans Light"/>
          <w:color w:val="auto"/>
        </w:rPr>
        <w:t xml:space="preserve"> odpovídá </w:t>
      </w:r>
      <w:r w:rsidR="002D332B">
        <w:rPr>
          <w:rFonts w:ascii="Allianz Sans Light" w:hAnsi="Allianz Sans Light"/>
          <w:color w:val="auto"/>
        </w:rPr>
        <w:t>odběrateli</w:t>
      </w:r>
      <w:r w:rsidR="002D332B" w:rsidRPr="002D332B">
        <w:rPr>
          <w:rFonts w:ascii="Allianz Sans Light" w:hAnsi="Allianz Sans Light"/>
          <w:color w:val="auto"/>
        </w:rPr>
        <w:t xml:space="preserve"> za újmu způsobenou jí porušením povinnosti podle </w:t>
      </w:r>
      <w:r w:rsidR="002D332B">
        <w:rPr>
          <w:rFonts w:ascii="Allianz Sans Light" w:hAnsi="Allianz Sans Light"/>
          <w:color w:val="auto"/>
        </w:rPr>
        <w:t xml:space="preserve">ust. </w:t>
      </w:r>
      <w:r>
        <w:rPr>
          <w:rFonts w:ascii="Allianz Sans Light" w:hAnsi="Allianz Sans Light"/>
          <w:color w:val="auto"/>
        </w:rPr>
        <w:t>13</w:t>
      </w:r>
      <w:r w:rsidR="002D332B">
        <w:rPr>
          <w:rFonts w:ascii="Allianz Sans Light" w:hAnsi="Allianz Sans Light"/>
          <w:color w:val="auto"/>
        </w:rPr>
        <w:t>.4. Všeobecných podmínek</w:t>
      </w:r>
      <w:r w:rsidR="002D332B" w:rsidRPr="002D332B">
        <w:rPr>
          <w:rFonts w:ascii="Allianz Sans Light" w:hAnsi="Allianz Sans Light"/>
          <w:color w:val="auto"/>
        </w:rPr>
        <w:t xml:space="preserve">. </w:t>
      </w:r>
      <w:r w:rsidR="002D332B">
        <w:rPr>
          <w:rFonts w:ascii="Allianz Sans Light" w:hAnsi="Allianz Sans Light"/>
          <w:color w:val="auto"/>
        </w:rPr>
        <w:t xml:space="preserve">Dodavatel </w:t>
      </w:r>
      <w:r w:rsidR="002D332B" w:rsidRPr="002D332B">
        <w:rPr>
          <w:rFonts w:ascii="Allianz Sans Light" w:hAnsi="Allianz Sans Light"/>
          <w:color w:val="auto"/>
        </w:rPr>
        <w:t>však odpovídá za újmu pouze v rozsahu, který převyšuje smluvní pokutu za porušení téže povinnosti, jestliže byla udělena.</w:t>
      </w:r>
    </w:p>
    <w:p w14:paraId="6A85B146" w14:textId="77777777" w:rsidR="002D332B" w:rsidRPr="002D332B" w:rsidRDefault="002D332B" w:rsidP="002D332B">
      <w:pPr>
        <w:pStyle w:val="Default"/>
        <w:jc w:val="both"/>
        <w:rPr>
          <w:rFonts w:ascii="Allianz Sans Light" w:hAnsi="Allianz Sans Light"/>
          <w:color w:val="auto"/>
        </w:rPr>
      </w:pPr>
    </w:p>
    <w:p w14:paraId="5461746A" w14:textId="3B6CE1C7" w:rsidR="002D332B" w:rsidRDefault="00E06F6A" w:rsidP="002D332B">
      <w:pPr>
        <w:pStyle w:val="Default"/>
        <w:jc w:val="both"/>
        <w:rPr>
          <w:rFonts w:ascii="Allianz Sans Light" w:hAnsi="Allianz Sans Light"/>
          <w:color w:val="auto"/>
        </w:rPr>
      </w:pPr>
      <w:r>
        <w:rPr>
          <w:rFonts w:ascii="Allianz Sans Light" w:hAnsi="Allianz Sans Light"/>
          <w:color w:val="auto"/>
        </w:rPr>
        <w:t>13</w:t>
      </w:r>
      <w:r w:rsidR="002D332B">
        <w:rPr>
          <w:rFonts w:ascii="Allianz Sans Light" w:hAnsi="Allianz Sans Light"/>
          <w:color w:val="auto"/>
        </w:rPr>
        <w:t xml:space="preserve">.7 </w:t>
      </w:r>
      <w:r w:rsidR="002D332B" w:rsidRPr="002D332B">
        <w:rPr>
          <w:rFonts w:ascii="Allianz Sans Light" w:hAnsi="Allianz Sans Light"/>
          <w:color w:val="auto"/>
        </w:rPr>
        <w:t xml:space="preserve">Po zániku </w:t>
      </w:r>
      <w:r w:rsidR="002D332B">
        <w:rPr>
          <w:rFonts w:ascii="Allianz Sans Light" w:hAnsi="Allianz Sans Light"/>
          <w:color w:val="auto"/>
        </w:rPr>
        <w:t>s</w:t>
      </w:r>
      <w:r w:rsidR="002D332B" w:rsidRPr="002D332B">
        <w:rPr>
          <w:rFonts w:ascii="Allianz Sans Light" w:hAnsi="Allianz Sans Light"/>
          <w:color w:val="auto"/>
        </w:rPr>
        <w:t xml:space="preserve">mlouvy je </w:t>
      </w:r>
      <w:r w:rsidR="002D332B">
        <w:rPr>
          <w:rFonts w:ascii="Allianz Sans Light" w:hAnsi="Allianz Sans Light"/>
          <w:color w:val="auto"/>
        </w:rPr>
        <w:t xml:space="preserve">dodavatel </w:t>
      </w:r>
      <w:r w:rsidR="002D332B" w:rsidRPr="002D332B">
        <w:rPr>
          <w:rFonts w:ascii="Allianz Sans Light" w:hAnsi="Allianz Sans Light"/>
          <w:color w:val="auto"/>
        </w:rPr>
        <w:t xml:space="preserve">povinen vrátit do deseti dní veškeré Důvěrné informace, které mu byly předány, včetně všech kopií anebo je povinen veškeré Důvěrné informace zničit, v rozsahu v jakém je to z technického hlediska možné, tak aby nebyly znovu rekonstruovatelné. Zničení Důvěrných informací potvrdí </w:t>
      </w:r>
      <w:r w:rsidR="002D332B">
        <w:rPr>
          <w:rFonts w:ascii="Allianz Sans Light" w:hAnsi="Allianz Sans Light"/>
          <w:color w:val="auto"/>
        </w:rPr>
        <w:t xml:space="preserve">dodavatel </w:t>
      </w:r>
      <w:r w:rsidR="002D332B" w:rsidRPr="002D332B">
        <w:rPr>
          <w:rFonts w:ascii="Allianz Sans Light" w:hAnsi="Allianz Sans Light"/>
          <w:color w:val="auto"/>
        </w:rPr>
        <w:t xml:space="preserve">písemně </w:t>
      </w:r>
      <w:r w:rsidR="002D332B">
        <w:rPr>
          <w:rFonts w:ascii="Allianz Sans Light" w:hAnsi="Allianz Sans Light"/>
          <w:color w:val="auto"/>
        </w:rPr>
        <w:t>dodavateli.</w:t>
      </w:r>
    </w:p>
    <w:p w14:paraId="6EA6BE46" w14:textId="77777777" w:rsidR="002D332B" w:rsidRPr="002D332B" w:rsidRDefault="002D332B" w:rsidP="002D332B">
      <w:pPr>
        <w:pStyle w:val="Default"/>
        <w:jc w:val="both"/>
        <w:rPr>
          <w:rFonts w:ascii="Allianz Sans Light" w:hAnsi="Allianz Sans Light"/>
          <w:color w:val="auto"/>
        </w:rPr>
      </w:pPr>
    </w:p>
    <w:p w14:paraId="7049DC42" w14:textId="4828F691" w:rsidR="002D332B" w:rsidRDefault="00E06F6A" w:rsidP="002D332B">
      <w:pPr>
        <w:pStyle w:val="Default"/>
        <w:jc w:val="both"/>
        <w:rPr>
          <w:rFonts w:ascii="Allianz Sans Light" w:hAnsi="Allianz Sans Light"/>
          <w:color w:val="auto"/>
        </w:rPr>
      </w:pPr>
      <w:r>
        <w:rPr>
          <w:rFonts w:ascii="Allianz Sans Light" w:hAnsi="Allianz Sans Light"/>
          <w:color w:val="auto"/>
        </w:rPr>
        <w:t>13</w:t>
      </w:r>
      <w:r w:rsidR="002D332B">
        <w:rPr>
          <w:rFonts w:ascii="Allianz Sans Light" w:hAnsi="Allianz Sans Light"/>
          <w:color w:val="auto"/>
        </w:rPr>
        <w:t xml:space="preserve">.8 </w:t>
      </w:r>
      <w:r w:rsidR="002D332B" w:rsidRPr="002D332B">
        <w:rPr>
          <w:rFonts w:ascii="Allianz Sans Light" w:hAnsi="Allianz Sans Light"/>
          <w:color w:val="auto"/>
        </w:rPr>
        <w:t xml:space="preserve">Ukončení smlouvy nemá vliv na povinnost mlčenlivosti podle </w:t>
      </w:r>
      <w:r w:rsidR="002D332B">
        <w:rPr>
          <w:rFonts w:ascii="Allianz Sans Light" w:hAnsi="Allianz Sans Light"/>
          <w:color w:val="auto"/>
        </w:rPr>
        <w:t>Všeobecných podmínek</w:t>
      </w:r>
      <w:r w:rsidR="002D332B" w:rsidRPr="002D332B">
        <w:rPr>
          <w:rFonts w:ascii="Allianz Sans Light" w:hAnsi="Allianz Sans Light"/>
          <w:color w:val="auto"/>
        </w:rPr>
        <w:t xml:space="preserve"> a na povinnosti </w:t>
      </w:r>
      <w:r w:rsidR="002D332B">
        <w:rPr>
          <w:rFonts w:ascii="Allianz Sans Light" w:hAnsi="Allianz Sans Light"/>
          <w:color w:val="auto"/>
        </w:rPr>
        <w:t>dodavatele</w:t>
      </w:r>
      <w:r w:rsidR="002D332B" w:rsidRPr="002D332B">
        <w:rPr>
          <w:rFonts w:ascii="Allianz Sans Light" w:hAnsi="Allianz Sans Light"/>
          <w:color w:val="auto"/>
        </w:rPr>
        <w:t xml:space="preserve"> s tím související.</w:t>
      </w:r>
    </w:p>
    <w:p w14:paraId="70200A6A" w14:textId="77777777" w:rsidR="002D332B" w:rsidRPr="003B07CE" w:rsidRDefault="002D332B" w:rsidP="006062B3">
      <w:pPr>
        <w:pStyle w:val="Default"/>
        <w:jc w:val="both"/>
        <w:rPr>
          <w:rFonts w:ascii="Allianz Sans Light" w:hAnsi="Allianz Sans Light"/>
          <w:color w:val="auto"/>
        </w:rPr>
      </w:pPr>
    </w:p>
    <w:p w14:paraId="783D314B" w14:textId="77777777" w:rsidR="00762C0B" w:rsidRDefault="00762C0B" w:rsidP="003B07CE">
      <w:pPr>
        <w:pStyle w:val="Default"/>
        <w:jc w:val="both"/>
        <w:rPr>
          <w:rFonts w:ascii="Allianz Sans Light" w:hAnsi="Allianz Sans Light"/>
          <w:b/>
          <w:bCs/>
          <w:color w:val="auto"/>
        </w:rPr>
      </w:pPr>
    </w:p>
    <w:p w14:paraId="430EDE82" w14:textId="68F41E59" w:rsidR="007E3DD2" w:rsidRPr="003B07CE" w:rsidRDefault="00E06F6A" w:rsidP="003B07CE">
      <w:pPr>
        <w:pStyle w:val="Default"/>
        <w:jc w:val="both"/>
        <w:rPr>
          <w:rFonts w:ascii="Allianz Sans Light" w:hAnsi="Allianz Sans Light"/>
          <w:color w:val="auto"/>
        </w:rPr>
      </w:pPr>
      <w:r>
        <w:rPr>
          <w:rFonts w:ascii="Allianz Sans Light" w:hAnsi="Allianz Sans Light"/>
          <w:b/>
          <w:bCs/>
          <w:color w:val="auto"/>
        </w:rPr>
        <w:t>14</w:t>
      </w:r>
      <w:r w:rsidR="007E3DD2" w:rsidRPr="003B07CE">
        <w:rPr>
          <w:rFonts w:ascii="Allianz Sans Light" w:hAnsi="Allianz Sans Light"/>
          <w:b/>
          <w:bCs/>
          <w:color w:val="auto"/>
        </w:rPr>
        <w:t xml:space="preserve">. Odpovědnost za škodu </w:t>
      </w:r>
    </w:p>
    <w:p w14:paraId="2C7AF6DF" w14:textId="77777777" w:rsidR="007E3DD2" w:rsidRPr="003B07CE" w:rsidRDefault="007E3DD2" w:rsidP="003B07CE">
      <w:pPr>
        <w:pStyle w:val="Default"/>
        <w:jc w:val="both"/>
        <w:rPr>
          <w:rFonts w:ascii="Allianz Sans Light" w:hAnsi="Allianz Sans Light"/>
          <w:color w:val="auto"/>
        </w:rPr>
      </w:pPr>
    </w:p>
    <w:p w14:paraId="15071059" w14:textId="6759D306" w:rsidR="007E3DD2" w:rsidRPr="003B07CE" w:rsidRDefault="00E06F6A" w:rsidP="003B07CE">
      <w:pPr>
        <w:pStyle w:val="Default"/>
        <w:jc w:val="both"/>
        <w:rPr>
          <w:rFonts w:ascii="Allianz Sans Light" w:hAnsi="Allianz Sans Light"/>
          <w:color w:val="auto"/>
        </w:rPr>
      </w:pPr>
      <w:r>
        <w:rPr>
          <w:rFonts w:ascii="Allianz Sans Light" w:hAnsi="Allianz Sans Light"/>
          <w:color w:val="auto"/>
          <w:u w:val="single"/>
        </w:rPr>
        <w:t>14</w:t>
      </w:r>
      <w:r w:rsidR="007E3DD2" w:rsidRPr="00F5069F">
        <w:rPr>
          <w:rFonts w:ascii="Allianz Sans Light" w:hAnsi="Allianz Sans Light"/>
          <w:color w:val="auto"/>
          <w:u w:val="single"/>
        </w:rPr>
        <w:t>.1 Odpovědnost za škodu.</w:t>
      </w:r>
      <w:r w:rsidR="007E3DD2" w:rsidRPr="003B07CE">
        <w:rPr>
          <w:rFonts w:ascii="Allianz Sans Light" w:hAnsi="Allianz Sans Light"/>
          <w:color w:val="auto"/>
        </w:rPr>
        <w:t xml:space="preserve"> Odpovědnost za škodu se řídí ustanoveními občanského zákoníku. Vždy však platí také následující pravidla: </w:t>
      </w:r>
    </w:p>
    <w:p w14:paraId="4B0ADF94" w14:textId="7C01733B" w:rsidR="007E3DD2" w:rsidRPr="003B07CE" w:rsidRDefault="007E3DD2" w:rsidP="003B07CE">
      <w:pPr>
        <w:pStyle w:val="Default"/>
        <w:jc w:val="both"/>
        <w:rPr>
          <w:rFonts w:ascii="Allianz Sans Light" w:hAnsi="Allianz Sans Light"/>
          <w:color w:val="auto"/>
        </w:rPr>
      </w:pPr>
      <w:r w:rsidRPr="003B07CE">
        <w:rPr>
          <w:rFonts w:ascii="Allianz Sans Light" w:hAnsi="Allianz Sans Light" w:cs="Times New Roman"/>
          <w:color w:val="auto"/>
        </w:rPr>
        <w:t xml:space="preserve">- </w:t>
      </w:r>
      <w:r w:rsidRPr="003B07CE">
        <w:rPr>
          <w:rFonts w:ascii="Allianz Sans Light" w:hAnsi="Allianz Sans Light"/>
          <w:color w:val="auto"/>
        </w:rPr>
        <w:t xml:space="preserve">Škoda na věci způsobená vadou </w:t>
      </w:r>
      <w:r w:rsidR="008956AD">
        <w:rPr>
          <w:rFonts w:ascii="Allianz Sans Light" w:hAnsi="Allianz Sans Light"/>
          <w:color w:val="auto"/>
        </w:rPr>
        <w:t>plnění</w:t>
      </w:r>
      <w:r w:rsidRPr="003B07CE">
        <w:rPr>
          <w:rFonts w:ascii="Allianz Sans Light" w:hAnsi="Allianz Sans Light"/>
          <w:color w:val="auto"/>
        </w:rPr>
        <w:t xml:space="preserve"> se hradí v plné výši. </w:t>
      </w:r>
    </w:p>
    <w:p w14:paraId="7B3001E9" w14:textId="4228EA39" w:rsidR="007E3DD2" w:rsidRDefault="007E3DD2" w:rsidP="003B07CE">
      <w:pPr>
        <w:pStyle w:val="Default"/>
        <w:jc w:val="both"/>
        <w:rPr>
          <w:rFonts w:ascii="Allianz Sans Light" w:hAnsi="Allianz Sans Light"/>
          <w:color w:val="auto"/>
        </w:rPr>
      </w:pPr>
      <w:r w:rsidRPr="003B07CE">
        <w:rPr>
          <w:rFonts w:ascii="Allianz Sans Light" w:hAnsi="Allianz Sans Light" w:cs="Times New Roman"/>
          <w:color w:val="auto"/>
        </w:rPr>
        <w:t>-</w:t>
      </w:r>
      <w:r w:rsidR="004C7F94">
        <w:rPr>
          <w:rFonts w:ascii="Allianz Sans Light" w:hAnsi="Allianz Sans Light" w:cs="Times New Roman"/>
          <w:color w:val="auto"/>
        </w:rPr>
        <w:t xml:space="preserve"> </w:t>
      </w:r>
      <w:r w:rsidRPr="003B07CE">
        <w:rPr>
          <w:rFonts w:ascii="Allianz Sans Light" w:hAnsi="Allianz Sans Light"/>
          <w:color w:val="auto"/>
        </w:rPr>
        <w:t xml:space="preserve">Dodavatel odpovídá za veškerou škodu způsobenou </w:t>
      </w:r>
      <w:r w:rsidR="008956AD">
        <w:rPr>
          <w:rFonts w:ascii="Allianz Sans Light" w:hAnsi="Allianz Sans Light"/>
          <w:color w:val="auto"/>
        </w:rPr>
        <w:t>odběrateli</w:t>
      </w:r>
      <w:r w:rsidRPr="003B07CE">
        <w:rPr>
          <w:rFonts w:ascii="Allianz Sans Light" w:hAnsi="Allianz Sans Light"/>
          <w:color w:val="auto"/>
        </w:rPr>
        <w:t xml:space="preserve">, zákazníkům </w:t>
      </w:r>
      <w:r w:rsidR="008956AD">
        <w:rPr>
          <w:rFonts w:ascii="Allianz Sans Light" w:hAnsi="Allianz Sans Light"/>
          <w:color w:val="auto"/>
        </w:rPr>
        <w:t xml:space="preserve">odběratele </w:t>
      </w:r>
      <w:r w:rsidRPr="003B07CE">
        <w:rPr>
          <w:rFonts w:ascii="Allianz Sans Light" w:hAnsi="Allianz Sans Light"/>
          <w:color w:val="auto"/>
        </w:rPr>
        <w:t xml:space="preserve">či jiným osobám v souvislosti s porušením svých povinností ze smlouvy nebo právních předpisů. Dodavatel je povinen uhradit </w:t>
      </w:r>
      <w:r w:rsidR="008956AD">
        <w:rPr>
          <w:rFonts w:ascii="Allianz Sans Light" w:hAnsi="Allianz Sans Light"/>
          <w:color w:val="auto"/>
        </w:rPr>
        <w:t xml:space="preserve">odběrateli </w:t>
      </w:r>
      <w:r w:rsidRPr="003B07CE">
        <w:rPr>
          <w:rFonts w:ascii="Allianz Sans Light" w:hAnsi="Allianz Sans Light"/>
          <w:color w:val="auto"/>
        </w:rPr>
        <w:t xml:space="preserve">škodu, zejména veškeré částky, které </w:t>
      </w:r>
      <w:r w:rsidR="008956AD">
        <w:rPr>
          <w:rFonts w:ascii="Allianz Sans Light" w:hAnsi="Allianz Sans Light"/>
          <w:color w:val="auto"/>
        </w:rPr>
        <w:t xml:space="preserve">odběratel </w:t>
      </w:r>
      <w:r w:rsidRPr="003B07CE">
        <w:rPr>
          <w:rFonts w:ascii="Allianz Sans Light" w:hAnsi="Allianz Sans Light"/>
          <w:color w:val="auto"/>
        </w:rPr>
        <w:t xml:space="preserve">v souvislosti s porušením povinností dodavatele vynaloží, náklady řízení </w:t>
      </w:r>
      <w:r w:rsidR="008956AD">
        <w:rPr>
          <w:rFonts w:ascii="Allianz Sans Light" w:hAnsi="Allianz Sans Light"/>
          <w:color w:val="auto"/>
        </w:rPr>
        <w:t xml:space="preserve">odběratele </w:t>
      </w:r>
      <w:r w:rsidRPr="003B07CE">
        <w:rPr>
          <w:rFonts w:ascii="Allianz Sans Light" w:hAnsi="Allianz Sans Light"/>
          <w:color w:val="auto"/>
        </w:rPr>
        <w:t>vedených v souvislosti s porušením povinností dodavatelem, jakož i náklady vzniklé v souvislosti s vadami zboží, včetně nákladů na demontáž zboží</w:t>
      </w:r>
      <w:r w:rsidR="00E06F6A">
        <w:rPr>
          <w:rFonts w:ascii="Allianz Sans Light" w:hAnsi="Allianz Sans Light"/>
          <w:color w:val="auto"/>
        </w:rPr>
        <w:t xml:space="preserve"> a</w:t>
      </w:r>
      <w:r w:rsidRPr="003B07CE">
        <w:rPr>
          <w:rFonts w:ascii="Allianz Sans Light" w:hAnsi="Allianz Sans Light"/>
          <w:color w:val="auto"/>
        </w:rPr>
        <w:t xml:space="preserve"> nákladů na novou</w:t>
      </w:r>
      <w:r w:rsidR="00635D8F">
        <w:rPr>
          <w:rFonts w:ascii="Allianz Sans Light" w:hAnsi="Allianz Sans Light"/>
          <w:color w:val="auto"/>
        </w:rPr>
        <w:t xml:space="preserve"> montáž zboží.</w:t>
      </w:r>
    </w:p>
    <w:p w14:paraId="7BC63CFB" w14:textId="77777777" w:rsidR="00635D8F" w:rsidRPr="003B07CE" w:rsidRDefault="00635D8F" w:rsidP="003B07CE">
      <w:pPr>
        <w:pStyle w:val="Default"/>
        <w:jc w:val="both"/>
        <w:rPr>
          <w:rFonts w:ascii="Allianz Sans Light" w:hAnsi="Allianz Sans Light"/>
          <w:color w:val="auto"/>
        </w:rPr>
      </w:pPr>
    </w:p>
    <w:p w14:paraId="7F1E5467" w14:textId="39A23185" w:rsidR="007E3DD2" w:rsidRPr="003B07CE" w:rsidRDefault="00E06F6A" w:rsidP="003B07CE">
      <w:pPr>
        <w:pStyle w:val="Default"/>
        <w:jc w:val="both"/>
        <w:rPr>
          <w:rFonts w:ascii="Allianz Sans Light" w:hAnsi="Allianz Sans Light"/>
          <w:color w:val="auto"/>
        </w:rPr>
      </w:pPr>
      <w:r>
        <w:rPr>
          <w:rFonts w:ascii="Allianz Sans Light" w:hAnsi="Allianz Sans Light"/>
          <w:color w:val="auto"/>
          <w:u w:val="single"/>
        </w:rPr>
        <w:t>14</w:t>
      </w:r>
      <w:r w:rsidR="007E3DD2" w:rsidRPr="00F5069F">
        <w:rPr>
          <w:rFonts w:ascii="Allianz Sans Light" w:hAnsi="Allianz Sans Light"/>
          <w:color w:val="auto"/>
          <w:u w:val="single"/>
        </w:rPr>
        <w:t>.2 Odpovědnost za nemajetkovou újmu.</w:t>
      </w:r>
      <w:r w:rsidR="007E3DD2" w:rsidRPr="003B07CE">
        <w:rPr>
          <w:rFonts w:ascii="Allianz Sans Light" w:hAnsi="Allianz Sans Light"/>
          <w:color w:val="auto"/>
        </w:rPr>
        <w:t xml:space="preserve"> Dodavatel je povinen odčinit i nemajetkovou újmu způsobenou </w:t>
      </w:r>
      <w:r w:rsidR="008956AD">
        <w:rPr>
          <w:rFonts w:ascii="Allianz Sans Light" w:hAnsi="Allianz Sans Light"/>
          <w:color w:val="auto"/>
        </w:rPr>
        <w:t xml:space="preserve">odběrateli </w:t>
      </w:r>
      <w:r w:rsidR="007E3DD2" w:rsidRPr="003B07CE">
        <w:rPr>
          <w:rFonts w:ascii="Allianz Sans Light" w:hAnsi="Allianz Sans Light"/>
          <w:color w:val="auto"/>
        </w:rPr>
        <w:t xml:space="preserve">v důsledku porušení povinnosti dodavatele. </w:t>
      </w:r>
    </w:p>
    <w:p w14:paraId="4998F0EC" w14:textId="77777777" w:rsidR="007E3DD2" w:rsidRPr="003B07CE" w:rsidRDefault="007E3DD2" w:rsidP="003B07CE">
      <w:pPr>
        <w:pStyle w:val="Default"/>
        <w:jc w:val="both"/>
        <w:rPr>
          <w:rFonts w:ascii="Allianz Sans Light" w:hAnsi="Allianz Sans Light"/>
          <w:color w:val="auto"/>
        </w:rPr>
      </w:pPr>
    </w:p>
    <w:p w14:paraId="0B5F712B" w14:textId="54F3255B" w:rsidR="007E3DD2" w:rsidRDefault="00E06F6A" w:rsidP="003B07CE">
      <w:pPr>
        <w:pStyle w:val="Default"/>
        <w:jc w:val="both"/>
        <w:rPr>
          <w:rFonts w:ascii="Allianz Sans Light" w:hAnsi="Allianz Sans Light"/>
          <w:color w:val="auto"/>
        </w:rPr>
      </w:pPr>
      <w:r>
        <w:rPr>
          <w:rFonts w:ascii="Allianz Sans Light" w:hAnsi="Allianz Sans Light"/>
          <w:color w:val="auto"/>
        </w:rPr>
        <w:lastRenderedPageBreak/>
        <w:t>14</w:t>
      </w:r>
      <w:r w:rsidR="007E3DD2" w:rsidRPr="003B07CE">
        <w:rPr>
          <w:rFonts w:ascii="Allianz Sans Light" w:hAnsi="Allianz Sans Light"/>
          <w:color w:val="auto"/>
        </w:rPr>
        <w:t xml:space="preserve">.3 Dodavatel ručí za škody způsobené </w:t>
      </w:r>
      <w:r w:rsidR="008956AD">
        <w:rPr>
          <w:rFonts w:ascii="Allianz Sans Light" w:hAnsi="Allianz Sans Light"/>
          <w:color w:val="auto"/>
        </w:rPr>
        <w:t xml:space="preserve">odběrateli </w:t>
      </w:r>
      <w:r w:rsidR="007E3DD2" w:rsidRPr="003B07CE">
        <w:rPr>
          <w:rFonts w:ascii="Allianz Sans Light" w:hAnsi="Allianz Sans Light"/>
          <w:color w:val="auto"/>
        </w:rPr>
        <w:t xml:space="preserve">tím, koho použil k plnění jakékoli části svých povinností vůči </w:t>
      </w:r>
      <w:r w:rsidR="008956AD">
        <w:rPr>
          <w:rFonts w:ascii="Allianz Sans Light" w:hAnsi="Allianz Sans Light"/>
          <w:color w:val="auto"/>
        </w:rPr>
        <w:t xml:space="preserve">odběrateli </w:t>
      </w:r>
      <w:r w:rsidR="007E3DD2" w:rsidRPr="003B07CE">
        <w:rPr>
          <w:rFonts w:ascii="Allianz Sans Light" w:hAnsi="Allianz Sans Light"/>
          <w:color w:val="auto"/>
        </w:rPr>
        <w:t>včetně dopravce nebo subdodavatele, pokud za takovou škodu neodpovídá přímo sám nebo společně s takovou osobou.</w:t>
      </w:r>
    </w:p>
    <w:p w14:paraId="6F58D35D" w14:textId="3DB198F0" w:rsidR="00B82854" w:rsidRDefault="00B82854" w:rsidP="003B07CE">
      <w:pPr>
        <w:pStyle w:val="Default"/>
        <w:jc w:val="both"/>
        <w:rPr>
          <w:rFonts w:ascii="Allianz Sans Light" w:hAnsi="Allianz Sans Light"/>
          <w:color w:val="auto"/>
        </w:rPr>
      </w:pPr>
    </w:p>
    <w:p w14:paraId="6144F64B" w14:textId="77777777" w:rsidR="00B82854" w:rsidRPr="003B07CE" w:rsidRDefault="00B82854" w:rsidP="003B07CE">
      <w:pPr>
        <w:pStyle w:val="Default"/>
        <w:jc w:val="both"/>
        <w:rPr>
          <w:rFonts w:ascii="Allianz Sans Light" w:hAnsi="Allianz Sans Light"/>
          <w:color w:val="auto"/>
        </w:rPr>
      </w:pPr>
    </w:p>
    <w:p w14:paraId="15407BDC" w14:textId="60B2A995" w:rsidR="006062B3" w:rsidRPr="003B07CE" w:rsidRDefault="00E06F6A" w:rsidP="006062B3">
      <w:pPr>
        <w:pStyle w:val="Default"/>
        <w:jc w:val="both"/>
        <w:rPr>
          <w:rFonts w:ascii="Allianz Sans Light" w:hAnsi="Allianz Sans Light"/>
          <w:color w:val="auto"/>
        </w:rPr>
      </w:pPr>
      <w:r>
        <w:rPr>
          <w:rFonts w:ascii="Allianz Sans Light" w:hAnsi="Allianz Sans Light"/>
          <w:b/>
          <w:bCs/>
          <w:color w:val="auto"/>
        </w:rPr>
        <w:t>15</w:t>
      </w:r>
      <w:r w:rsidR="006062B3" w:rsidRPr="00B82854">
        <w:rPr>
          <w:rFonts w:ascii="Allianz Sans Light" w:hAnsi="Allianz Sans Light"/>
          <w:b/>
          <w:bCs/>
          <w:color w:val="auto"/>
        </w:rPr>
        <w:t xml:space="preserve">. Smluvní pokuty </w:t>
      </w:r>
    </w:p>
    <w:p w14:paraId="65DC6509" w14:textId="77777777" w:rsidR="006062B3" w:rsidRPr="003B07CE" w:rsidRDefault="006062B3" w:rsidP="006062B3">
      <w:pPr>
        <w:pStyle w:val="Default"/>
        <w:jc w:val="both"/>
        <w:rPr>
          <w:rFonts w:ascii="Allianz Sans Light" w:hAnsi="Allianz Sans Light"/>
          <w:color w:val="auto"/>
        </w:rPr>
      </w:pPr>
    </w:p>
    <w:p w14:paraId="531CFA5D" w14:textId="202847C0" w:rsidR="006062B3" w:rsidRPr="003B07CE" w:rsidRDefault="00E06F6A" w:rsidP="006062B3">
      <w:pPr>
        <w:pStyle w:val="Default"/>
        <w:jc w:val="both"/>
        <w:rPr>
          <w:rFonts w:ascii="Allianz Sans Light" w:hAnsi="Allianz Sans Light"/>
          <w:color w:val="auto"/>
        </w:rPr>
      </w:pPr>
      <w:r>
        <w:rPr>
          <w:rFonts w:ascii="Allianz Sans Light" w:hAnsi="Allianz Sans Light"/>
          <w:color w:val="auto"/>
        </w:rPr>
        <w:t>15</w:t>
      </w:r>
      <w:r w:rsidR="006062B3" w:rsidRPr="003B07CE">
        <w:rPr>
          <w:rFonts w:ascii="Allianz Sans Light" w:hAnsi="Allianz Sans Light"/>
          <w:color w:val="auto"/>
        </w:rPr>
        <w:t xml:space="preserve">.1 Pokud dodavatel nesplní svoji povinnost včas a řádně odevzdat </w:t>
      </w:r>
      <w:r w:rsidR="006062B3">
        <w:rPr>
          <w:rFonts w:ascii="Allianz Sans Light" w:hAnsi="Allianz Sans Light"/>
          <w:color w:val="auto"/>
        </w:rPr>
        <w:t>plnění smlouvy</w:t>
      </w:r>
      <w:r w:rsidR="006062B3" w:rsidRPr="003B07CE">
        <w:rPr>
          <w:rFonts w:ascii="Allianz Sans Light" w:hAnsi="Allianz Sans Light"/>
          <w:color w:val="auto"/>
        </w:rPr>
        <w:t xml:space="preserve">, vzniká </w:t>
      </w:r>
      <w:r w:rsidR="006062B3">
        <w:rPr>
          <w:rFonts w:ascii="Allianz Sans Light" w:hAnsi="Allianz Sans Light"/>
          <w:color w:val="auto"/>
        </w:rPr>
        <w:t>odběrateli</w:t>
      </w:r>
      <w:r w:rsidR="006062B3" w:rsidRPr="003B07CE">
        <w:rPr>
          <w:rFonts w:ascii="Allianz Sans Light" w:hAnsi="Allianz Sans Light"/>
          <w:color w:val="auto"/>
        </w:rPr>
        <w:t xml:space="preserve"> vůči dodavateli nárok na zaplacení smluvní pokuty ve výši 0,</w:t>
      </w:r>
      <w:r w:rsidR="002F6AAB">
        <w:rPr>
          <w:rFonts w:ascii="Allianz Sans Light" w:hAnsi="Allianz Sans Light"/>
          <w:color w:val="auto"/>
        </w:rPr>
        <w:t>1</w:t>
      </w:r>
      <w:r w:rsidR="00B82854">
        <w:rPr>
          <w:rFonts w:ascii="Allianz Sans Light" w:hAnsi="Allianz Sans Light"/>
          <w:color w:val="auto"/>
        </w:rPr>
        <w:t xml:space="preserve"> </w:t>
      </w:r>
      <w:r w:rsidR="006062B3" w:rsidRPr="003B07CE">
        <w:rPr>
          <w:rFonts w:ascii="Allianz Sans Light" w:hAnsi="Allianz Sans Light"/>
          <w:color w:val="auto"/>
        </w:rPr>
        <w:t xml:space="preserve">% ceny </w:t>
      </w:r>
      <w:r w:rsidR="006062B3">
        <w:rPr>
          <w:rFonts w:ascii="Allianz Sans Light" w:hAnsi="Allianz Sans Light"/>
          <w:color w:val="auto"/>
        </w:rPr>
        <w:t>plnění</w:t>
      </w:r>
      <w:r w:rsidR="006062B3" w:rsidRPr="003B07CE">
        <w:rPr>
          <w:rFonts w:ascii="Allianz Sans Light" w:hAnsi="Allianz Sans Light"/>
          <w:color w:val="auto"/>
        </w:rPr>
        <w:t xml:space="preserve">, s jehož </w:t>
      </w:r>
      <w:r w:rsidR="006062B3">
        <w:rPr>
          <w:rFonts w:ascii="Allianz Sans Light" w:hAnsi="Allianz Sans Light"/>
          <w:color w:val="auto"/>
        </w:rPr>
        <w:t>předáním</w:t>
      </w:r>
      <w:r w:rsidR="006062B3" w:rsidRPr="003B07CE">
        <w:rPr>
          <w:rFonts w:ascii="Allianz Sans Light" w:hAnsi="Allianz Sans Light"/>
          <w:color w:val="auto"/>
        </w:rPr>
        <w:t xml:space="preserve"> se dodavatel dostane do prodlení, za každý den prodlení. </w:t>
      </w:r>
    </w:p>
    <w:p w14:paraId="19BD9170" w14:textId="77777777" w:rsidR="006062B3" w:rsidRPr="003B07CE" w:rsidRDefault="006062B3" w:rsidP="006062B3">
      <w:pPr>
        <w:pStyle w:val="Default"/>
        <w:jc w:val="both"/>
        <w:rPr>
          <w:rFonts w:ascii="Allianz Sans Light" w:hAnsi="Allianz Sans Light"/>
          <w:color w:val="auto"/>
        </w:rPr>
      </w:pPr>
    </w:p>
    <w:p w14:paraId="18812C63" w14:textId="4ADD9A57" w:rsidR="006062B3" w:rsidRPr="00870FB4" w:rsidRDefault="00E06F6A" w:rsidP="006062B3">
      <w:pPr>
        <w:pStyle w:val="Default"/>
        <w:jc w:val="both"/>
        <w:rPr>
          <w:rFonts w:ascii="Allianz Sans Light" w:hAnsi="Allianz Sans Light"/>
          <w:color w:val="auto"/>
        </w:rPr>
      </w:pPr>
      <w:r>
        <w:rPr>
          <w:rFonts w:ascii="Allianz Sans Light" w:hAnsi="Allianz Sans Light"/>
          <w:color w:val="auto"/>
        </w:rPr>
        <w:t>15</w:t>
      </w:r>
      <w:r w:rsidR="006062B3" w:rsidRPr="003B07CE">
        <w:rPr>
          <w:rFonts w:ascii="Allianz Sans Light" w:hAnsi="Allianz Sans Light"/>
          <w:color w:val="auto"/>
        </w:rPr>
        <w:t>.</w:t>
      </w:r>
      <w:r>
        <w:rPr>
          <w:rFonts w:ascii="Allianz Sans Light" w:hAnsi="Allianz Sans Light"/>
          <w:color w:val="auto"/>
        </w:rPr>
        <w:t>2</w:t>
      </w:r>
      <w:r w:rsidR="006062B3" w:rsidRPr="003B07CE">
        <w:rPr>
          <w:rFonts w:ascii="Allianz Sans Light" w:hAnsi="Allianz Sans Light"/>
          <w:color w:val="auto"/>
        </w:rPr>
        <w:t xml:space="preserve"> Pokud se dodavatel dostane do prodlení s uspokojením vzneseného nároku </w:t>
      </w:r>
      <w:r w:rsidR="006062B3">
        <w:rPr>
          <w:rFonts w:ascii="Allianz Sans Light" w:hAnsi="Allianz Sans Light"/>
          <w:color w:val="auto"/>
        </w:rPr>
        <w:t>odběratele</w:t>
      </w:r>
      <w:r w:rsidR="006062B3" w:rsidRPr="003B07CE">
        <w:rPr>
          <w:rFonts w:ascii="Allianz Sans Light" w:hAnsi="Allianz Sans Light"/>
          <w:color w:val="auto"/>
        </w:rPr>
        <w:t xml:space="preserve"> vyplývajícího z o</w:t>
      </w:r>
      <w:r w:rsidR="006062B3">
        <w:rPr>
          <w:rFonts w:ascii="Allianz Sans Light" w:hAnsi="Allianz Sans Light"/>
          <w:color w:val="auto"/>
        </w:rPr>
        <w:t xml:space="preserve">dpovědnosti dodavatele za vady </w:t>
      </w:r>
      <w:r w:rsidR="006062B3">
        <w:rPr>
          <w:rFonts w:ascii="Allianz Sans Light" w:hAnsi="Allianz Sans Light" w:cstheme="minorBidi"/>
          <w:color w:val="auto"/>
        </w:rPr>
        <w:t>plnění ve smyslu</w:t>
      </w:r>
      <w:r w:rsidR="006062B3" w:rsidRPr="003B07CE">
        <w:rPr>
          <w:rFonts w:ascii="Allianz Sans Light" w:hAnsi="Allianz Sans Light" w:cstheme="minorBidi"/>
          <w:color w:val="auto"/>
        </w:rPr>
        <w:t xml:space="preserve"> </w:t>
      </w:r>
      <w:r>
        <w:rPr>
          <w:rFonts w:ascii="Allianz Sans Light" w:hAnsi="Allianz Sans Light" w:cstheme="minorBidi"/>
          <w:color w:val="auto"/>
        </w:rPr>
        <w:t xml:space="preserve">článku </w:t>
      </w:r>
      <w:r w:rsidR="00BE788C">
        <w:rPr>
          <w:rFonts w:ascii="Allianz Sans Light" w:hAnsi="Allianz Sans Light" w:cstheme="minorBidi"/>
          <w:color w:val="auto"/>
        </w:rPr>
        <w:t>8</w:t>
      </w:r>
      <w:r w:rsidR="006062B3" w:rsidRPr="003B07CE">
        <w:rPr>
          <w:rFonts w:ascii="Allianz Sans Light" w:hAnsi="Allianz Sans Light" w:cstheme="minorBidi"/>
          <w:color w:val="auto"/>
        </w:rPr>
        <w:t xml:space="preserve"> Všeobecných podmínek, vzniká </w:t>
      </w:r>
      <w:r>
        <w:rPr>
          <w:rFonts w:ascii="Allianz Sans Light" w:hAnsi="Allianz Sans Light"/>
          <w:color w:val="auto"/>
        </w:rPr>
        <w:t>odběrateli</w:t>
      </w:r>
      <w:r w:rsidR="006062B3" w:rsidRPr="003B07CE">
        <w:rPr>
          <w:rFonts w:ascii="Allianz Sans Light" w:hAnsi="Allianz Sans Light" w:cstheme="minorBidi"/>
          <w:color w:val="auto"/>
        </w:rPr>
        <w:t xml:space="preserve"> vůči dodavateli nárok na zaplacení smluvní pokuty ve výši 0,</w:t>
      </w:r>
      <w:r w:rsidR="002F6AAB">
        <w:rPr>
          <w:rFonts w:ascii="Allianz Sans Light" w:hAnsi="Allianz Sans Light" w:cstheme="minorBidi"/>
          <w:color w:val="auto"/>
        </w:rPr>
        <w:t xml:space="preserve">1 </w:t>
      </w:r>
      <w:r w:rsidR="006062B3" w:rsidRPr="003B07CE">
        <w:rPr>
          <w:rFonts w:ascii="Allianz Sans Light" w:hAnsi="Allianz Sans Light" w:cstheme="minorBidi"/>
          <w:color w:val="auto"/>
        </w:rPr>
        <w:t xml:space="preserve">% z celkové ceny zboží nebo ceny díla dle předmětné smlouvy za každý den prodlení se splněním povinnosti. </w:t>
      </w:r>
    </w:p>
    <w:p w14:paraId="2E909C5F" w14:textId="77777777" w:rsidR="006062B3" w:rsidRPr="003B07CE" w:rsidRDefault="006062B3" w:rsidP="006062B3">
      <w:pPr>
        <w:pStyle w:val="Default"/>
        <w:jc w:val="both"/>
        <w:rPr>
          <w:rFonts w:ascii="Allianz Sans Light" w:hAnsi="Allianz Sans Light" w:cstheme="minorBidi"/>
          <w:color w:val="auto"/>
        </w:rPr>
      </w:pPr>
    </w:p>
    <w:p w14:paraId="7CCBAA25" w14:textId="4A50B7ED" w:rsidR="006062B3" w:rsidRPr="003B07CE" w:rsidRDefault="008C5F9A" w:rsidP="006062B3">
      <w:pPr>
        <w:pStyle w:val="Default"/>
        <w:jc w:val="both"/>
        <w:rPr>
          <w:rFonts w:ascii="Allianz Sans Light" w:hAnsi="Allianz Sans Light" w:cstheme="minorBidi"/>
          <w:color w:val="auto"/>
        </w:rPr>
      </w:pPr>
      <w:r>
        <w:rPr>
          <w:rFonts w:ascii="Allianz Sans Light" w:hAnsi="Allianz Sans Light" w:cstheme="minorBidi"/>
          <w:color w:val="auto"/>
        </w:rPr>
        <w:t>15</w:t>
      </w:r>
      <w:r w:rsidR="006062B3" w:rsidRPr="003B07CE">
        <w:rPr>
          <w:rFonts w:ascii="Allianz Sans Light" w:hAnsi="Allianz Sans Light" w:cstheme="minorBidi"/>
          <w:color w:val="auto"/>
        </w:rPr>
        <w:t>.</w:t>
      </w:r>
      <w:r>
        <w:rPr>
          <w:rFonts w:ascii="Allianz Sans Light" w:hAnsi="Allianz Sans Light" w:cstheme="minorBidi"/>
          <w:color w:val="auto"/>
        </w:rPr>
        <w:t>3</w:t>
      </w:r>
      <w:r w:rsidR="006062B3" w:rsidRPr="003B07CE">
        <w:rPr>
          <w:rFonts w:ascii="Allianz Sans Light" w:hAnsi="Allianz Sans Light" w:cstheme="minorBidi"/>
          <w:color w:val="auto"/>
        </w:rPr>
        <w:t xml:space="preserve"> V případě, že dodavatel započte, postoupí nebo zastaví pohledávky za </w:t>
      </w:r>
      <w:r w:rsidR="006062B3">
        <w:rPr>
          <w:rFonts w:ascii="Allianz Sans Light" w:hAnsi="Allianz Sans Light"/>
          <w:color w:val="auto"/>
        </w:rPr>
        <w:t>odběratelem</w:t>
      </w:r>
      <w:r w:rsidR="006062B3" w:rsidRPr="003B07CE">
        <w:rPr>
          <w:rFonts w:ascii="Allianz Sans Light" w:hAnsi="Allianz Sans Light" w:cstheme="minorBidi"/>
          <w:color w:val="auto"/>
        </w:rPr>
        <w:t xml:space="preserve"> v rozporu s ustanovením bodů </w:t>
      </w:r>
      <w:r w:rsidR="00031DE7">
        <w:rPr>
          <w:rFonts w:ascii="Allianz Sans Light" w:hAnsi="Allianz Sans Light" w:cstheme="minorBidi"/>
          <w:color w:val="auto"/>
        </w:rPr>
        <w:t>9</w:t>
      </w:r>
      <w:r w:rsidR="006062B3" w:rsidRPr="003B07CE">
        <w:rPr>
          <w:rFonts w:ascii="Allianz Sans Light" w:hAnsi="Allianz Sans Light" w:cstheme="minorBidi"/>
          <w:color w:val="auto"/>
        </w:rPr>
        <w:t>.</w:t>
      </w:r>
      <w:r w:rsidR="00031DE7">
        <w:rPr>
          <w:rFonts w:ascii="Allianz Sans Light" w:hAnsi="Allianz Sans Light" w:cstheme="minorBidi"/>
          <w:color w:val="auto"/>
        </w:rPr>
        <w:t>8</w:t>
      </w:r>
      <w:r w:rsidR="006062B3" w:rsidRPr="003B07CE">
        <w:rPr>
          <w:rFonts w:ascii="Allianz Sans Light" w:hAnsi="Allianz Sans Light" w:cstheme="minorBidi"/>
          <w:color w:val="auto"/>
        </w:rPr>
        <w:t xml:space="preserve">, </w:t>
      </w:r>
      <w:r w:rsidR="00031DE7">
        <w:rPr>
          <w:rFonts w:ascii="Allianz Sans Light" w:hAnsi="Allianz Sans Light" w:cstheme="minorBidi"/>
          <w:color w:val="auto"/>
        </w:rPr>
        <w:t>9</w:t>
      </w:r>
      <w:r w:rsidR="006062B3" w:rsidRPr="003B07CE">
        <w:rPr>
          <w:rFonts w:ascii="Allianz Sans Light" w:hAnsi="Allianz Sans Light" w:cstheme="minorBidi"/>
          <w:color w:val="auto"/>
        </w:rPr>
        <w:t>.</w:t>
      </w:r>
      <w:r w:rsidR="00031DE7">
        <w:rPr>
          <w:rFonts w:ascii="Allianz Sans Light" w:hAnsi="Allianz Sans Light" w:cstheme="minorBidi"/>
          <w:color w:val="auto"/>
        </w:rPr>
        <w:t>9</w:t>
      </w:r>
      <w:r w:rsidR="006062B3" w:rsidRPr="003B07CE">
        <w:rPr>
          <w:rFonts w:ascii="Allianz Sans Light" w:hAnsi="Allianz Sans Light" w:cstheme="minorBidi"/>
          <w:color w:val="auto"/>
        </w:rPr>
        <w:t xml:space="preserve"> nebo </w:t>
      </w:r>
      <w:r w:rsidR="00031DE7">
        <w:rPr>
          <w:rFonts w:ascii="Allianz Sans Light" w:hAnsi="Allianz Sans Light" w:cstheme="minorBidi"/>
          <w:color w:val="auto"/>
        </w:rPr>
        <w:t>9</w:t>
      </w:r>
      <w:r w:rsidR="006062B3" w:rsidRPr="003B07CE">
        <w:rPr>
          <w:rFonts w:ascii="Allianz Sans Light" w:hAnsi="Allianz Sans Light" w:cstheme="minorBidi"/>
          <w:color w:val="auto"/>
        </w:rPr>
        <w:t>.1</w:t>
      </w:r>
      <w:r w:rsidR="00031DE7">
        <w:rPr>
          <w:rFonts w:ascii="Allianz Sans Light" w:hAnsi="Allianz Sans Light" w:cstheme="minorBidi"/>
          <w:color w:val="auto"/>
        </w:rPr>
        <w:t>0</w:t>
      </w:r>
      <w:r w:rsidR="006062B3" w:rsidRPr="003B07CE">
        <w:rPr>
          <w:rFonts w:ascii="Allianz Sans Light" w:hAnsi="Allianz Sans Light" w:cstheme="minorBidi"/>
          <w:color w:val="auto"/>
        </w:rPr>
        <w:t xml:space="preserve"> Všeobecných podmínek, je dodavatel povinen zaplatit </w:t>
      </w:r>
      <w:r w:rsidR="006062B3">
        <w:rPr>
          <w:rFonts w:ascii="Allianz Sans Light" w:hAnsi="Allianz Sans Light"/>
          <w:color w:val="auto"/>
        </w:rPr>
        <w:t>odběrateli</w:t>
      </w:r>
      <w:r w:rsidR="006062B3" w:rsidRPr="003B07CE">
        <w:rPr>
          <w:rFonts w:ascii="Allianz Sans Light" w:hAnsi="Allianz Sans Light" w:cstheme="minorBidi"/>
          <w:color w:val="auto"/>
        </w:rPr>
        <w:t xml:space="preserve"> smluvní pokutu ve výši 10</w:t>
      </w:r>
      <w:r w:rsidR="00BE788C">
        <w:rPr>
          <w:rFonts w:ascii="Allianz Sans Light" w:hAnsi="Allianz Sans Light" w:cstheme="minorBidi"/>
          <w:color w:val="auto"/>
        </w:rPr>
        <w:t xml:space="preserve"> </w:t>
      </w:r>
      <w:r w:rsidR="006062B3" w:rsidRPr="003B07CE">
        <w:rPr>
          <w:rFonts w:ascii="Allianz Sans Light" w:hAnsi="Allianz Sans Light" w:cstheme="minorBidi"/>
          <w:color w:val="auto"/>
        </w:rPr>
        <w:t xml:space="preserve">% z hodnoty takto započtené, postoupené nebo zastavené pohledávky. </w:t>
      </w:r>
    </w:p>
    <w:p w14:paraId="2C4B5224" w14:textId="77777777" w:rsidR="006062B3" w:rsidRPr="003B07CE" w:rsidRDefault="006062B3" w:rsidP="006062B3">
      <w:pPr>
        <w:pStyle w:val="Default"/>
        <w:jc w:val="both"/>
        <w:rPr>
          <w:rFonts w:ascii="Allianz Sans Light" w:hAnsi="Allianz Sans Light" w:cstheme="minorBidi"/>
          <w:color w:val="auto"/>
        </w:rPr>
      </w:pPr>
    </w:p>
    <w:p w14:paraId="262ADFC0" w14:textId="647069EF" w:rsidR="006062B3" w:rsidRPr="003B07CE" w:rsidRDefault="008C5F9A" w:rsidP="006062B3">
      <w:pPr>
        <w:pStyle w:val="Default"/>
        <w:jc w:val="both"/>
        <w:rPr>
          <w:rFonts w:ascii="Allianz Sans Light" w:hAnsi="Allianz Sans Light" w:cstheme="minorBidi"/>
          <w:color w:val="auto"/>
        </w:rPr>
      </w:pPr>
      <w:r>
        <w:rPr>
          <w:rFonts w:ascii="Allianz Sans Light" w:hAnsi="Allianz Sans Light" w:cstheme="minorBidi"/>
          <w:color w:val="auto"/>
        </w:rPr>
        <w:t>15</w:t>
      </w:r>
      <w:r w:rsidR="006062B3" w:rsidRPr="003B07CE">
        <w:rPr>
          <w:rFonts w:ascii="Allianz Sans Light" w:hAnsi="Allianz Sans Light" w:cstheme="minorBidi"/>
          <w:color w:val="auto"/>
        </w:rPr>
        <w:t>.</w:t>
      </w:r>
      <w:r>
        <w:rPr>
          <w:rFonts w:ascii="Allianz Sans Light" w:hAnsi="Allianz Sans Light" w:cstheme="minorBidi"/>
          <w:color w:val="auto"/>
        </w:rPr>
        <w:t>4</w:t>
      </w:r>
      <w:r w:rsidR="006062B3" w:rsidRPr="003B07CE">
        <w:rPr>
          <w:rFonts w:ascii="Allianz Sans Light" w:hAnsi="Allianz Sans Light" w:cstheme="minorBidi"/>
          <w:color w:val="auto"/>
        </w:rPr>
        <w:t xml:space="preserve"> Pokud dodavatel nesplní jakoukoli svou povinnost dle ustanovení bodů </w:t>
      </w:r>
      <w:r w:rsidR="00EF687D">
        <w:rPr>
          <w:rFonts w:ascii="Allianz Sans Light" w:hAnsi="Allianz Sans Light" w:cstheme="minorBidi"/>
          <w:color w:val="auto"/>
        </w:rPr>
        <w:t>11</w:t>
      </w:r>
      <w:r w:rsidR="006062B3" w:rsidRPr="003B07CE">
        <w:rPr>
          <w:rFonts w:ascii="Allianz Sans Light" w:hAnsi="Allianz Sans Light" w:cstheme="minorBidi"/>
          <w:color w:val="auto"/>
        </w:rPr>
        <w:t xml:space="preserve">.1, </w:t>
      </w:r>
      <w:r w:rsidR="00EF687D">
        <w:rPr>
          <w:rFonts w:ascii="Allianz Sans Light" w:hAnsi="Allianz Sans Light" w:cstheme="minorBidi"/>
          <w:color w:val="auto"/>
        </w:rPr>
        <w:t>11</w:t>
      </w:r>
      <w:r w:rsidR="006062B3" w:rsidRPr="003B07CE">
        <w:rPr>
          <w:rFonts w:ascii="Allianz Sans Light" w:hAnsi="Allianz Sans Light" w:cstheme="minorBidi"/>
          <w:color w:val="auto"/>
        </w:rPr>
        <w:t>.2</w:t>
      </w:r>
      <w:r w:rsidR="00EF687D">
        <w:rPr>
          <w:rFonts w:ascii="Allianz Sans Light" w:hAnsi="Allianz Sans Light" w:cstheme="minorBidi"/>
          <w:color w:val="auto"/>
        </w:rPr>
        <w:t>, 11</w:t>
      </w:r>
      <w:r w:rsidR="006062B3" w:rsidRPr="003B07CE">
        <w:rPr>
          <w:rFonts w:ascii="Allianz Sans Light" w:hAnsi="Allianz Sans Light" w:cstheme="minorBidi"/>
          <w:color w:val="auto"/>
        </w:rPr>
        <w:t>.3</w:t>
      </w:r>
      <w:r w:rsidR="00EF687D">
        <w:rPr>
          <w:rFonts w:ascii="Allianz Sans Light" w:hAnsi="Allianz Sans Light" w:cstheme="minorBidi"/>
          <w:color w:val="auto"/>
        </w:rPr>
        <w:t xml:space="preserve">, 13.1, 13.4. </w:t>
      </w:r>
      <w:r w:rsidR="006062B3" w:rsidRPr="003B07CE">
        <w:rPr>
          <w:rFonts w:ascii="Allianz Sans Light" w:hAnsi="Allianz Sans Light" w:cstheme="minorBidi"/>
          <w:color w:val="auto"/>
        </w:rPr>
        <w:t xml:space="preserve"> těchto Všeobecných podmínek, vzniká </w:t>
      </w:r>
      <w:r w:rsidR="006062B3">
        <w:rPr>
          <w:rFonts w:ascii="Allianz Sans Light" w:hAnsi="Allianz Sans Light"/>
          <w:color w:val="auto"/>
        </w:rPr>
        <w:t>odběrateli</w:t>
      </w:r>
      <w:r w:rsidR="006062B3" w:rsidRPr="003B07CE">
        <w:rPr>
          <w:rFonts w:ascii="Allianz Sans Light" w:hAnsi="Allianz Sans Light" w:cstheme="minorBidi"/>
          <w:color w:val="auto"/>
        </w:rPr>
        <w:t xml:space="preserve"> vůči dodavateli nárok na zaplacení smluvní pokuty ve výši 100.000,- Kč za každé jednotlivé porušení této povinnosti, a to i opakovaně. </w:t>
      </w:r>
    </w:p>
    <w:p w14:paraId="55D68883" w14:textId="55D978CD" w:rsidR="006062B3" w:rsidRPr="003B07CE" w:rsidRDefault="008C5F9A" w:rsidP="006062B3">
      <w:pPr>
        <w:pStyle w:val="Default"/>
        <w:jc w:val="both"/>
        <w:rPr>
          <w:rFonts w:ascii="Allianz Sans Light" w:hAnsi="Allianz Sans Light" w:cstheme="minorBidi"/>
          <w:color w:val="auto"/>
        </w:rPr>
      </w:pPr>
      <w:r>
        <w:rPr>
          <w:rFonts w:ascii="Allianz Sans Light" w:hAnsi="Allianz Sans Light" w:cstheme="minorBidi"/>
          <w:color w:val="auto"/>
        </w:rPr>
        <w:t>15</w:t>
      </w:r>
      <w:r w:rsidR="006062B3" w:rsidRPr="003B07CE">
        <w:rPr>
          <w:rFonts w:ascii="Allianz Sans Light" w:hAnsi="Allianz Sans Light" w:cstheme="minorBidi"/>
          <w:color w:val="auto"/>
        </w:rPr>
        <w:t>.</w:t>
      </w:r>
      <w:r>
        <w:rPr>
          <w:rFonts w:ascii="Allianz Sans Light" w:hAnsi="Allianz Sans Light" w:cstheme="minorBidi"/>
          <w:color w:val="auto"/>
        </w:rPr>
        <w:t>5</w:t>
      </w:r>
      <w:r w:rsidR="006062B3" w:rsidRPr="003B07CE">
        <w:rPr>
          <w:rFonts w:ascii="Allianz Sans Light" w:hAnsi="Allianz Sans Light" w:cstheme="minorBidi"/>
          <w:color w:val="auto"/>
        </w:rPr>
        <w:t xml:space="preserve"> Pokud dodavatel nesplní jakoukoli svoji povinnost uvedenou v ustanovení bodu</w:t>
      </w:r>
      <w:r w:rsidR="00EF687D">
        <w:rPr>
          <w:rFonts w:ascii="Allianz Sans Light" w:hAnsi="Allianz Sans Light" w:cstheme="minorBidi"/>
          <w:color w:val="auto"/>
        </w:rPr>
        <w:t xml:space="preserve"> 13.7 </w:t>
      </w:r>
      <w:r w:rsidR="006062B3" w:rsidRPr="003B07CE">
        <w:rPr>
          <w:rFonts w:ascii="Allianz Sans Light" w:hAnsi="Allianz Sans Light" w:cstheme="minorBidi"/>
          <w:color w:val="auto"/>
        </w:rPr>
        <w:t xml:space="preserve">Všeobecných podmínek, vzniká </w:t>
      </w:r>
      <w:r w:rsidR="006062B3">
        <w:rPr>
          <w:rFonts w:ascii="Allianz Sans Light" w:hAnsi="Allianz Sans Light"/>
          <w:color w:val="auto"/>
        </w:rPr>
        <w:t>odběrateli</w:t>
      </w:r>
      <w:r w:rsidR="006062B3" w:rsidRPr="003B07CE">
        <w:rPr>
          <w:rFonts w:ascii="Allianz Sans Light" w:hAnsi="Allianz Sans Light" w:cstheme="minorBidi"/>
          <w:color w:val="auto"/>
        </w:rPr>
        <w:t xml:space="preserve"> vůči dodavateli nárok na zaplacení smluvní pokuty ve výši 50.000,-</w:t>
      </w:r>
      <w:r w:rsidR="004C7F94">
        <w:rPr>
          <w:rFonts w:ascii="Allianz Sans Light" w:hAnsi="Allianz Sans Light" w:cstheme="minorBidi"/>
          <w:color w:val="auto"/>
        </w:rPr>
        <w:t xml:space="preserve"> </w:t>
      </w:r>
      <w:r w:rsidR="006062B3" w:rsidRPr="003B07CE">
        <w:rPr>
          <w:rFonts w:ascii="Allianz Sans Light" w:hAnsi="Allianz Sans Light" w:cstheme="minorBidi"/>
          <w:color w:val="auto"/>
        </w:rPr>
        <w:t xml:space="preserve">Kč za každé jednotlivé porušení kterékoli z uvedených povinností, a to i opakovaně. </w:t>
      </w:r>
    </w:p>
    <w:p w14:paraId="56686AF6" w14:textId="77777777" w:rsidR="006062B3" w:rsidRPr="003B07CE" w:rsidRDefault="006062B3" w:rsidP="006062B3">
      <w:pPr>
        <w:pStyle w:val="Default"/>
        <w:jc w:val="both"/>
        <w:rPr>
          <w:rFonts w:ascii="Allianz Sans Light" w:hAnsi="Allianz Sans Light" w:cstheme="minorBidi"/>
          <w:color w:val="auto"/>
        </w:rPr>
      </w:pPr>
    </w:p>
    <w:p w14:paraId="7EDC51A1" w14:textId="435167BC" w:rsidR="006062B3" w:rsidRPr="003B07CE" w:rsidRDefault="008C5F9A" w:rsidP="006062B3">
      <w:pPr>
        <w:pStyle w:val="Default"/>
        <w:jc w:val="both"/>
        <w:rPr>
          <w:rFonts w:ascii="Allianz Sans Light" w:hAnsi="Allianz Sans Light" w:cstheme="minorBidi"/>
          <w:color w:val="auto"/>
        </w:rPr>
      </w:pPr>
      <w:r>
        <w:rPr>
          <w:rFonts w:ascii="Allianz Sans Light" w:hAnsi="Allianz Sans Light" w:cstheme="minorBidi"/>
          <w:color w:val="auto"/>
        </w:rPr>
        <w:t>15</w:t>
      </w:r>
      <w:r w:rsidR="006062B3" w:rsidRPr="003B07CE">
        <w:rPr>
          <w:rFonts w:ascii="Allianz Sans Light" w:hAnsi="Allianz Sans Light" w:cstheme="minorBidi"/>
          <w:color w:val="auto"/>
        </w:rPr>
        <w:t>.</w:t>
      </w:r>
      <w:r>
        <w:rPr>
          <w:rFonts w:ascii="Allianz Sans Light" w:hAnsi="Allianz Sans Light" w:cstheme="minorBidi"/>
          <w:color w:val="auto"/>
        </w:rPr>
        <w:t>6</w:t>
      </w:r>
      <w:r w:rsidR="006062B3" w:rsidRPr="003B07CE">
        <w:rPr>
          <w:rFonts w:ascii="Allianz Sans Light" w:hAnsi="Allianz Sans Light" w:cstheme="minorBidi"/>
          <w:color w:val="auto"/>
        </w:rPr>
        <w:t xml:space="preserve"> Je-li porušení kterékoli povinnosti ze smlouvy nebo  Všeobecných podmínek důvodem pro vznik více nároků na smluvní pokutu, pak oprávněná strana může vedle sebe požadovat i všechny tyto nároky. Smluvní pokuta je splatná do 14 dnů od doručení vyúčtování smluvní pokuty povinné straně. </w:t>
      </w:r>
    </w:p>
    <w:p w14:paraId="65348DC3" w14:textId="77777777" w:rsidR="006062B3" w:rsidRPr="003B07CE" w:rsidRDefault="006062B3" w:rsidP="006062B3">
      <w:pPr>
        <w:pStyle w:val="Default"/>
        <w:jc w:val="both"/>
        <w:rPr>
          <w:rFonts w:ascii="Allianz Sans Light" w:hAnsi="Allianz Sans Light" w:cstheme="minorBidi"/>
          <w:color w:val="auto"/>
        </w:rPr>
      </w:pPr>
    </w:p>
    <w:p w14:paraId="6F3DC325" w14:textId="6C550197" w:rsidR="008C5F9A" w:rsidRDefault="008C5F9A" w:rsidP="006062B3">
      <w:pPr>
        <w:pStyle w:val="Default"/>
        <w:jc w:val="both"/>
        <w:rPr>
          <w:rFonts w:ascii="Allianz Sans Light" w:hAnsi="Allianz Sans Light" w:cstheme="minorBidi"/>
          <w:color w:val="auto"/>
        </w:rPr>
      </w:pPr>
      <w:r>
        <w:rPr>
          <w:rFonts w:ascii="Allianz Sans Light" w:hAnsi="Allianz Sans Light" w:cstheme="minorBidi"/>
          <w:color w:val="auto"/>
        </w:rPr>
        <w:t>15</w:t>
      </w:r>
      <w:r w:rsidR="006062B3" w:rsidRPr="003B07CE">
        <w:rPr>
          <w:rFonts w:ascii="Allianz Sans Light" w:hAnsi="Allianz Sans Light" w:cstheme="minorBidi"/>
          <w:color w:val="auto"/>
        </w:rPr>
        <w:t>.</w:t>
      </w:r>
      <w:r>
        <w:rPr>
          <w:rFonts w:ascii="Allianz Sans Light" w:hAnsi="Allianz Sans Light" w:cstheme="minorBidi"/>
          <w:color w:val="auto"/>
        </w:rPr>
        <w:t>7</w:t>
      </w:r>
      <w:r w:rsidR="006062B3" w:rsidRPr="003B07CE">
        <w:rPr>
          <w:rFonts w:ascii="Allianz Sans Light" w:hAnsi="Allianz Sans Light" w:cstheme="minorBidi"/>
          <w:color w:val="auto"/>
        </w:rPr>
        <w:t xml:space="preserve"> Zaplacením smluvní pokuty, úroků z prodlení nebo penále není dotčeno právo oprávněné strany požadovat náhradu škody vzniklé z porušení povinnosti, pro které byla smluvní pokuta, úroky z prodlení nebo penále zaplaceny, nad částku zaplacené smluvní pokuty, úroků z prodlení nebo penále. </w:t>
      </w:r>
    </w:p>
    <w:p w14:paraId="3A23DFE9" w14:textId="0D51C1F1" w:rsidR="008C5F9A" w:rsidRDefault="008C5F9A" w:rsidP="006062B3">
      <w:pPr>
        <w:pStyle w:val="Default"/>
        <w:jc w:val="both"/>
        <w:rPr>
          <w:rFonts w:ascii="Allianz Sans Light" w:hAnsi="Allianz Sans Light" w:cstheme="minorBidi"/>
          <w:color w:val="auto"/>
        </w:rPr>
      </w:pPr>
    </w:p>
    <w:p w14:paraId="1489FB4B" w14:textId="77777777" w:rsidR="008C5F9A" w:rsidRDefault="008C5F9A" w:rsidP="006062B3">
      <w:pPr>
        <w:pStyle w:val="Default"/>
        <w:jc w:val="both"/>
        <w:rPr>
          <w:rFonts w:ascii="Allianz Sans Light" w:hAnsi="Allianz Sans Light" w:cstheme="minorBidi"/>
          <w:color w:val="auto"/>
        </w:rPr>
      </w:pPr>
    </w:p>
    <w:p w14:paraId="78D91D3A" w14:textId="27C27335" w:rsidR="00EF687D" w:rsidRPr="00B82854" w:rsidRDefault="00EF687D" w:rsidP="00EF687D">
      <w:pPr>
        <w:pStyle w:val="Default"/>
        <w:jc w:val="both"/>
        <w:rPr>
          <w:rFonts w:ascii="Allianz Sans Light" w:hAnsi="Allianz Sans Light" w:cstheme="minorBidi"/>
          <w:b/>
          <w:bCs/>
          <w:color w:val="auto"/>
        </w:rPr>
      </w:pPr>
      <w:r w:rsidRPr="00B82854">
        <w:rPr>
          <w:rFonts w:ascii="Allianz Sans Light" w:hAnsi="Allianz Sans Light" w:cstheme="minorBidi"/>
          <w:b/>
          <w:bCs/>
          <w:color w:val="auto"/>
        </w:rPr>
        <w:t xml:space="preserve">16. Antikorupční </w:t>
      </w:r>
      <w:r w:rsidR="00BE788C">
        <w:rPr>
          <w:rFonts w:ascii="Allianz Sans Light" w:hAnsi="Allianz Sans Light" w:cstheme="minorBidi"/>
          <w:b/>
          <w:bCs/>
          <w:color w:val="auto"/>
        </w:rPr>
        <w:t>klauzule</w:t>
      </w:r>
    </w:p>
    <w:p w14:paraId="76484D67" w14:textId="77777777" w:rsidR="00EF687D" w:rsidRPr="00EF687D" w:rsidRDefault="00EF687D" w:rsidP="00EF687D">
      <w:pPr>
        <w:pStyle w:val="Default"/>
        <w:jc w:val="both"/>
        <w:rPr>
          <w:rFonts w:ascii="Allianz Sans Light" w:hAnsi="Allianz Sans Light" w:cstheme="minorBidi"/>
          <w:color w:val="auto"/>
        </w:rPr>
      </w:pPr>
    </w:p>
    <w:p w14:paraId="45471B5C" w14:textId="40717BC4" w:rsidR="00EF687D" w:rsidRPr="00EF687D" w:rsidRDefault="00EF687D" w:rsidP="00EF687D">
      <w:pPr>
        <w:pStyle w:val="Default"/>
        <w:jc w:val="both"/>
        <w:rPr>
          <w:rFonts w:ascii="Allianz Sans Light" w:hAnsi="Allianz Sans Light" w:cstheme="minorBidi"/>
          <w:color w:val="auto"/>
        </w:rPr>
      </w:pPr>
      <w:r>
        <w:rPr>
          <w:rFonts w:ascii="Allianz Sans Light" w:hAnsi="Allianz Sans Light" w:cstheme="minorBidi"/>
          <w:color w:val="auto"/>
        </w:rPr>
        <w:t xml:space="preserve">16.1 </w:t>
      </w:r>
      <w:r w:rsidRPr="00EF687D">
        <w:rPr>
          <w:rFonts w:ascii="Allianz Sans Light" w:hAnsi="Allianz Sans Light" w:cstheme="minorBidi"/>
          <w:color w:val="auto"/>
        </w:rPr>
        <w:t xml:space="preserve">Smluvní strany se nesmějí dopustit a nesmějí schválit či povolit žádné konání v souvislosti s jednáním, uzavíráním nebo plněním této </w:t>
      </w:r>
      <w:r w:rsidR="00BE788C">
        <w:rPr>
          <w:rFonts w:ascii="Allianz Sans Light" w:hAnsi="Allianz Sans Light" w:cstheme="minorBidi"/>
          <w:color w:val="auto"/>
        </w:rPr>
        <w:t>s</w:t>
      </w:r>
      <w:r w:rsidRPr="00EF687D">
        <w:rPr>
          <w:rFonts w:ascii="Allianz Sans Light" w:hAnsi="Allianz Sans Light" w:cstheme="minorBidi"/>
          <w:color w:val="auto"/>
        </w:rPr>
        <w:t xml:space="preserve">mlouvy, jež by způsobilo, že </w:t>
      </w:r>
      <w:r w:rsidR="00BE788C">
        <w:rPr>
          <w:rFonts w:ascii="Allianz Sans Light" w:hAnsi="Allianz Sans Light" w:cstheme="minorBidi"/>
          <w:color w:val="auto"/>
        </w:rPr>
        <w:t>s</w:t>
      </w:r>
      <w:r w:rsidRPr="00EF687D">
        <w:rPr>
          <w:rFonts w:ascii="Allianz Sans Light" w:hAnsi="Allianz Sans Light" w:cstheme="minorBidi"/>
          <w:color w:val="auto"/>
        </w:rPr>
        <w:t xml:space="preserve">mluvní strany a/nebo přidružené společnosti </w:t>
      </w:r>
      <w:r w:rsidR="00BE788C">
        <w:rPr>
          <w:rFonts w:ascii="Allianz Sans Light" w:hAnsi="Allianz Sans Light" w:cstheme="minorBidi"/>
          <w:color w:val="auto"/>
        </w:rPr>
        <w:t>s</w:t>
      </w:r>
      <w:r w:rsidRPr="00EF687D">
        <w:rPr>
          <w:rFonts w:ascii="Allianz Sans Light" w:hAnsi="Allianz Sans Light" w:cstheme="minorBidi"/>
          <w:color w:val="auto"/>
        </w:rPr>
        <w:t xml:space="preserve">mluvních stran se dopustí porušení jakýchkoliv příslušných protikorupčních nebo protiúplatkářských zákonů či předpisů. Tato povinnost se vztahuje zejména na nezákonné platby, včetně podpůrných plateb státním úředníkům, zástupcům veřejných orgánů nebo jejich partnerům, rodinám či blízkým přátelům. </w:t>
      </w:r>
    </w:p>
    <w:p w14:paraId="53F18046" w14:textId="77777777" w:rsidR="00EF687D" w:rsidRPr="00EF687D" w:rsidRDefault="00EF687D" w:rsidP="00EF687D">
      <w:pPr>
        <w:pStyle w:val="Default"/>
        <w:jc w:val="both"/>
        <w:rPr>
          <w:rFonts w:ascii="Allianz Sans Light" w:hAnsi="Allianz Sans Light" w:cstheme="minorBidi"/>
          <w:color w:val="auto"/>
        </w:rPr>
      </w:pPr>
    </w:p>
    <w:p w14:paraId="552064D3" w14:textId="24238E4E" w:rsidR="00EF687D" w:rsidRPr="00EF687D" w:rsidRDefault="00EF687D" w:rsidP="00EF687D">
      <w:pPr>
        <w:pStyle w:val="Default"/>
        <w:jc w:val="both"/>
        <w:rPr>
          <w:rFonts w:ascii="Allianz Sans Light" w:hAnsi="Allianz Sans Light" w:cstheme="minorBidi"/>
          <w:color w:val="auto"/>
        </w:rPr>
      </w:pPr>
      <w:r>
        <w:rPr>
          <w:rFonts w:ascii="Allianz Sans Light" w:hAnsi="Allianz Sans Light" w:cstheme="minorBidi"/>
          <w:color w:val="auto"/>
        </w:rPr>
        <w:t xml:space="preserve">16.2 </w:t>
      </w:r>
      <w:r w:rsidRPr="00EF687D">
        <w:rPr>
          <w:rFonts w:ascii="Allianz Sans Light" w:hAnsi="Allianz Sans Light" w:cstheme="minorBidi"/>
          <w:color w:val="auto"/>
        </w:rPr>
        <w:t xml:space="preserve">Každá </w:t>
      </w:r>
      <w:r w:rsidR="00BE788C">
        <w:rPr>
          <w:rFonts w:ascii="Allianz Sans Light" w:hAnsi="Allianz Sans Light" w:cstheme="minorBidi"/>
          <w:color w:val="auto"/>
        </w:rPr>
        <w:t>s</w:t>
      </w:r>
      <w:r w:rsidRPr="00EF687D">
        <w:rPr>
          <w:rFonts w:ascii="Allianz Sans Light" w:hAnsi="Allianz Sans Light" w:cstheme="minorBidi"/>
          <w:color w:val="auto"/>
        </w:rPr>
        <w:t xml:space="preserve">mluvní strana souhlasí s tím, že nebude nabízet nebo dávat, ani se nezaváže dát jakémukoliv zaměstnanci, zástupci nebo třetí straně jednající jménem druhé </w:t>
      </w:r>
      <w:r w:rsidR="00BE788C">
        <w:rPr>
          <w:rFonts w:ascii="Allianz Sans Light" w:hAnsi="Allianz Sans Light" w:cstheme="minorBidi"/>
          <w:color w:val="auto"/>
        </w:rPr>
        <w:t>s</w:t>
      </w:r>
      <w:r w:rsidRPr="00EF687D">
        <w:rPr>
          <w:rFonts w:ascii="Allianz Sans Light" w:hAnsi="Allianz Sans Light" w:cstheme="minorBidi"/>
          <w:color w:val="auto"/>
        </w:rPr>
        <w:t xml:space="preserve">mluvní strany, ani nebude přijímat nebo se nebude zavazovat přijmout od žádného zaměstnance, zástupce nebo třetí strany jednajících jménem druhé </w:t>
      </w:r>
      <w:r w:rsidR="00BE788C">
        <w:rPr>
          <w:rFonts w:ascii="Allianz Sans Light" w:hAnsi="Allianz Sans Light" w:cstheme="minorBidi"/>
          <w:color w:val="auto"/>
        </w:rPr>
        <w:t>s</w:t>
      </w:r>
      <w:r w:rsidRPr="00EF687D">
        <w:rPr>
          <w:rFonts w:ascii="Allianz Sans Light" w:hAnsi="Allianz Sans Light" w:cstheme="minorBidi"/>
          <w:color w:val="auto"/>
        </w:rPr>
        <w:t xml:space="preserve">mluvní strany žádný nepatřičný dar či prospěch, ať již peněžní nebo jiný, vzhledem k jednání, uzavírání nebo plnění </w:t>
      </w:r>
      <w:r w:rsidR="00BE788C">
        <w:rPr>
          <w:rFonts w:ascii="Allianz Sans Light" w:hAnsi="Allianz Sans Light" w:cstheme="minorBidi"/>
          <w:color w:val="auto"/>
        </w:rPr>
        <w:t>s</w:t>
      </w:r>
      <w:r w:rsidRPr="00EF687D">
        <w:rPr>
          <w:rFonts w:ascii="Allianz Sans Light" w:hAnsi="Allianz Sans Light" w:cstheme="minorBidi"/>
          <w:color w:val="auto"/>
        </w:rPr>
        <w:t>mlouvy.</w:t>
      </w:r>
    </w:p>
    <w:p w14:paraId="3434FDAC" w14:textId="24608B81" w:rsidR="00EF687D" w:rsidRPr="00EF687D" w:rsidRDefault="00EF687D" w:rsidP="00EF687D">
      <w:pPr>
        <w:pStyle w:val="Default"/>
        <w:jc w:val="both"/>
        <w:rPr>
          <w:rFonts w:ascii="Allianz Sans Light" w:hAnsi="Allianz Sans Light" w:cstheme="minorBidi"/>
          <w:color w:val="auto"/>
        </w:rPr>
      </w:pPr>
    </w:p>
    <w:p w14:paraId="6DACB3B5" w14:textId="4313BDDF" w:rsidR="00EF687D" w:rsidRDefault="00EF687D" w:rsidP="00EF687D">
      <w:pPr>
        <w:pStyle w:val="Default"/>
        <w:jc w:val="both"/>
        <w:rPr>
          <w:rFonts w:ascii="Allianz Sans Light" w:hAnsi="Allianz Sans Light" w:cstheme="minorBidi"/>
          <w:color w:val="auto"/>
        </w:rPr>
      </w:pPr>
      <w:r>
        <w:rPr>
          <w:rFonts w:ascii="Allianz Sans Light" w:hAnsi="Allianz Sans Light" w:cstheme="minorBidi"/>
          <w:color w:val="auto"/>
        </w:rPr>
        <w:t>16.</w:t>
      </w:r>
      <w:r w:rsidR="004C7F94">
        <w:rPr>
          <w:rFonts w:ascii="Allianz Sans Light" w:hAnsi="Allianz Sans Light" w:cstheme="minorBidi"/>
          <w:color w:val="auto"/>
        </w:rPr>
        <w:t>3</w:t>
      </w:r>
      <w:r>
        <w:rPr>
          <w:rFonts w:ascii="Allianz Sans Light" w:hAnsi="Allianz Sans Light" w:cstheme="minorBidi"/>
          <w:color w:val="auto"/>
        </w:rPr>
        <w:t xml:space="preserve"> </w:t>
      </w:r>
      <w:r w:rsidRPr="00EF687D">
        <w:rPr>
          <w:rFonts w:ascii="Allianz Sans Light" w:hAnsi="Allianz Sans Light" w:cstheme="minorBidi"/>
          <w:color w:val="auto"/>
        </w:rPr>
        <w:t xml:space="preserve">Každá </w:t>
      </w:r>
      <w:r w:rsidR="00BE788C">
        <w:rPr>
          <w:rFonts w:ascii="Allianz Sans Light" w:hAnsi="Allianz Sans Light" w:cstheme="minorBidi"/>
          <w:color w:val="auto"/>
        </w:rPr>
        <w:t>s</w:t>
      </w:r>
      <w:r w:rsidRPr="00EF687D">
        <w:rPr>
          <w:rFonts w:ascii="Allianz Sans Light" w:hAnsi="Allianz Sans Light" w:cstheme="minorBidi"/>
          <w:color w:val="auto"/>
        </w:rPr>
        <w:t xml:space="preserve">mluvní strana musí neprodleně uvědomit druhou </w:t>
      </w:r>
      <w:r w:rsidR="00BE788C">
        <w:rPr>
          <w:rFonts w:ascii="Allianz Sans Light" w:hAnsi="Allianz Sans Light" w:cstheme="minorBidi"/>
          <w:color w:val="auto"/>
        </w:rPr>
        <w:t>s</w:t>
      </w:r>
      <w:r w:rsidRPr="00EF687D">
        <w:rPr>
          <w:rFonts w:ascii="Allianz Sans Light" w:hAnsi="Allianz Sans Light" w:cstheme="minorBidi"/>
          <w:color w:val="auto"/>
        </w:rPr>
        <w:t xml:space="preserve">mluvní stranu, pokud si bude vědoma korupce nebo bude mít konkrétní podezření na korupci vzhledem k vyjednávání, uzavření nebo plnění </w:t>
      </w:r>
      <w:r w:rsidR="00BE788C">
        <w:rPr>
          <w:rFonts w:ascii="Allianz Sans Light" w:hAnsi="Allianz Sans Light" w:cstheme="minorBidi"/>
          <w:color w:val="auto"/>
        </w:rPr>
        <w:t>s</w:t>
      </w:r>
      <w:r w:rsidRPr="00EF687D">
        <w:rPr>
          <w:rFonts w:ascii="Allianz Sans Light" w:hAnsi="Allianz Sans Light" w:cstheme="minorBidi"/>
          <w:color w:val="auto"/>
        </w:rPr>
        <w:t>mlouvy.</w:t>
      </w:r>
    </w:p>
    <w:p w14:paraId="275439D0" w14:textId="77777777" w:rsidR="00EF687D" w:rsidRDefault="00EF687D" w:rsidP="00EF687D">
      <w:pPr>
        <w:pStyle w:val="Default"/>
        <w:jc w:val="both"/>
        <w:rPr>
          <w:rFonts w:ascii="Allianz Sans Light" w:hAnsi="Allianz Sans Light" w:cstheme="minorBidi"/>
          <w:color w:val="auto"/>
        </w:rPr>
      </w:pPr>
    </w:p>
    <w:p w14:paraId="168BBD46" w14:textId="1925357B" w:rsidR="00EF687D" w:rsidRDefault="00EF687D" w:rsidP="00EF687D">
      <w:pPr>
        <w:pStyle w:val="Default"/>
        <w:jc w:val="both"/>
        <w:rPr>
          <w:rFonts w:ascii="Allianz Sans Light" w:hAnsi="Allianz Sans Light" w:cstheme="minorBidi"/>
          <w:color w:val="auto"/>
        </w:rPr>
      </w:pPr>
      <w:r>
        <w:rPr>
          <w:rFonts w:ascii="Allianz Sans Light" w:hAnsi="Allianz Sans Light" w:cstheme="minorBidi"/>
          <w:color w:val="auto"/>
        </w:rPr>
        <w:t>16.</w:t>
      </w:r>
      <w:r w:rsidR="004C7F94">
        <w:rPr>
          <w:rFonts w:ascii="Allianz Sans Light" w:hAnsi="Allianz Sans Light" w:cstheme="minorBidi"/>
          <w:color w:val="auto"/>
        </w:rPr>
        <w:t>4</w:t>
      </w:r>
      <w:r>
        <w:rPr>
          <w:rFonts w:ascii="Allianz Sans Light" w:hAnsi="Allianz Sans Light" w:cstheme="minorBidi"/>
          <w:color w:val="auto"/>
        </w:rPr>
        <w:t xml:space="preserve"> </w:t>
      </w:r>
      <w:r w:rsidRPr="00EF687D">
        <w:rPr>
          <w:rFonts w:ascii="Allianz Sans Light" w:hAnsi="Allianz Sans Light" w:cstheme="minorBidi"/>
          <w:color w:val="auto"/>
        </w:rPr>
        <w:t xml:space="preserve">V případě, že se </w:t>
      </w:r>
      <w:r>
        <w:rPr>
          <w:rFonts w:ascii="Allianz Sans Light" w:hAnsi="Allianz Sans Light" w:cstheme="minorBidi"/>
          <w:color w:val="auto"/>
        </w:rPr>
        <w:t>dodavatel</w:t>
      </w:r>
      <w:r w:rsidRPr="00EF687D">
        <w:rPr>
          <w:rFonts w:ascii="Allianz Sans Light" w:hAnsi="Allianz Sans Light" w:cstheme="minorBidi"/>
          <w:color w:val="auto"/>
        </w:rPr>
        <w:t xml:space="preserve"> dopustí poskytnutí nepatřičných darů nebo prospěchu vzhledem k vyjednávání, uzavření nebo plnění </w:t>
      </w:r>
      <w:r w:rsidR="00BE788C">
        <w:rPr>
          <w:rFonts w:ascii="Allianz Sans Light" w:hAnsi="Allianz Sans Light" w:cstheme="minorBidi"/>
          <w:color w:val="auto"/>
        </w:rPr>
        <w:t>s</w:t>
      </w:r>
      <w:r w:rsidRPr="00EF687D">
        <w:rPr>
          <w:rFonts w:ascii="Allianz Sans Light" w:hAnsi="Allianz Sans Light" w:cstheme="minorBidi"/>
          <w:color w:val="auto"/>
        </w:rPr>
        <w:t>mlouvy v rozporu s</w:t>
      </w:r>
      <w:r>
        <w:rPr>
          <w:rFonts w:ascii="Allianz Sans Light" w:hAnsi="Allianz Sans Light" w:cstheme="minorBidi"/>
          <w:color w:val="auto"/>
        </w:rPr>
        <w:t> tímto článkem</w:t>
      </w:r>
      <w:r w:rsidRPr="00EF687D">
        <w:rPr>
          <w:rFonts w:ascii="Allianz Sans Light" w:hAnsi="Allianz Sans Light" w:cstheme="minorBidi"/>
          <w:color w:val="auto"/>
        </w:rPr>
        <w:t xml:space="preserve">, nebo pokud bude mít </w:t>
      </w:r>
      <w:r>
        <w:rPr>
          <w:rFonts w:ascii="Allianz Sans Light" w:hAnsi="Allianz Sans Light" w:cstheme="minorBidi"/>
          <w:color w:val="auto"/>
        </w:rPr>
        <w:t>odběratel</w:t>
      </w:r>
      <w:r w:rsidRPr="00EF687D">
        <w:rPr>
          <w:rFonts w:ascii="Allianz Sans Light" w:hAnsi="Allianz Sans Light" w:cstheme="minorBidi"/>
          <w:color w:val="auto"/>
        </w:rPr>
        <w:t xml:space="preserve"> důvodnou příčinu věřit, že takové platby či dary již byly či jsou prováděny, může </w:t>
      </w:r>
      <w:r>
        <w:rPr>
          <w:rFonts w:ascii="Allianz Sans Light" w:hAnsi="Allianz Sans Light" w:cstheme="minorBidi"/>
          <w:color w:val="auto"/>
        </w:rPr>
        <w:t>odběratel</w:t>
      </w:r>
      <w:r w:rsidRPr="00EF687D">
        <w:rPr>
          <w:rFonts w:ascii="Allianz Sans Light" w:hAnsi="Allianz Sans Light" w:cstheme="minorBidi"/>
          <w:color w:val="auto"/>
        </w:rPr>
        <w:t xml:space="preserve"> </w:t>
      </w:r>
      <w:r>
        <w:rPr>
          <w:rFonts w:ascii="Allianz Sans Light" w:hAnsi="Allianz Sans Light" w:cstheme="minorBidi"/>
          <w:color w:val="auto"/>
        </w:rPr>
        <w:t>s</w:t>
      </w:r>
      <w:r w:rsidRPr="00EF687D">
        <w:rPr>
          <w:rFonts w:ascii="Allianz Sans Light" w:hAnsi="Allianz Sans Light" w:cstheme="minorBidi"/>
          <w:color w:val="auto"/>
        </w:rPr>
        <w:t>mlouvu s okamžitou účinností vypovědět.</w:t>
      </w:r>
    </w:p>
    <w:p w14:paraId="00AC7081" w14:textId="37D28E0C" w:rsidR="000D39DC" w:rsidRDefault="000D39DC" w:rsidP="00EF687D">
      <w:pPr>
        <w:pStyle w:val="Default"/>
        <w:jc w:val="both"/>
        <w:rPr>
          <w:rFonts w:ascii="Allianz Sans Light" w:hAnsi="Allianz Sans Light" w:cstheme="minorBidi"/>
          <w:color w:val="auto"/>
        </w:rPr>
      </w:pPr>
    </w:p>
    <w:p w14:paraId="23A02C2A" w14:textId="77777777" w:rsidR="00B82854" w:rsidRDefault="00B82854" w:rsidP="00EF687D">
      <w:pPr>
        <w:pStyle w:val="Default"/>
        <w:jc w:val="both"/>
        <w:rPr>
          <w:rFonts w:ascii="Allianz Sans Light" w:hAnsi="Allianz Sans Light" w:cstheme="minorBidi"/>
          <w:color w:val="auto"/>
        </w:rPr>
      </w:pPr>
    </w:p>
    <w:p w14:paraId="4586F26A" w14:textId="5823CF92" w:rsidR="000D39DC" w:rsidRPr="00CF7BEA" w:rsidRDefault="000D39DC" w:rsidP="000D39DC">
      <w:pPr>
        <w:pStyle w:val="Default"/>
        <w:jc w:val="both"/>
        <w:rPr>
          <w:rFonts w:ascii="Allianz Sans Light" w:hAnsi="Allianz Sans Light" w:cstheme="minorBidi"/>
          <w:b/>
          <w:bCs/>
          <w:color w:val="auto"/>
        </w:rPr>
      </w:pPr>
      <w:r w:rsidRPr="00CF7BEA">
        <w:rPr>
          <w:rFonts w:ascii="Allianz Sans Light" w:hAnsi="Allianz Sans Light" w:cstheme="minorBidi"/>
          <w:b/>
          <w:bCs/>
          <w:color w:val="auto"/>
        </w:rPr>
        <w:t>1</w:t>
      </w:r>
      <w:r>
        <w:rPr>
          <w:rFonts w:ascii="Allianz Sans Light" w:hAnsi="Allianz Sans Light" w:cstheme="minorBidi"/>
          <w:b/>
          <w:bCs/>
          <w:color w:val="auto"/>
        </w:rPr>
        <w:t>7</w:t>
      </w:r>
      <w:r w:rsidRPr="00CF7BEA">
        <w:rPr>
          <w:rFonts w:ascii="Allianz Sans Light" w:hAnsi="Allianz Sans Light" w:cstheme="minorBidi"/>
          <w:b/>
          <w:bCs/>
          <w:color w:val="auto"/>
        </w:rPr>
        <w:t>. Anti</w:t>
      </w:r>
      <w:r>
        <w:rPr>
          <w:rFonts w:ascii="Allianz Sans Light" w:hAnsi="Allianz Sans Light" w:cstheme="minorBidi"/>
          <w:b/>
          <w:bCs/>
          <w:color w:val="auto"/>
        </w:rPr>
        <w:t>monopolní</w:t>
      </w:r>
      <w:r w:rsidRPr="00CF7BEA">
        <w:rPr>
          <w:rFonts w:ascii="Allianz Sans Light" w:hAnsi="Allianz Sans Light" w:cstheme="minorBidi"/>
          <w:b/>
          <w:bCs/>
          <w:color w:val="auto"/>
        </w:rPr>
        <w:t xml:space="preserve"> </w:t>
      </w:r>
      <w:r w:rsidR="00BE788C">
        <w:rPr>
          <w:rFonts w:ascii="Allianz Sans Light" w:hAnsi="Allianz Sans Light" w:cstheme="minorBidi"/>
          <w:b/>
          <w:bCs/>
          <w:color w:val="auto"/>
        </w:rPr>
        <w:t>klauzule</w:t>
      </w:r>
    </w:p>
    <w:p w14:paraId="7097E44B" w14:textId="0E1E03AA" w:rsidR="000D39DC" w:rsidRDefault="000D39DC" w:rsidP="00EF687D">
      <w:pPr>
        <w:pStyle w:val="Default"/>
        <w:jc w:val="both"/>
        <w:rPr>
          <w:rFonts w:ascii="Allianz Sans Light" w:hAnsi="Allianz Sans Light" w:cstheme="minorBidi"/>
          <w:color w:val="auto"/>
        </w:rPr>
      </w:pPr>
    </w:p>
    <w:p w14:paraId="058DC2B8" w14:textId="248A5830" w:rsidR="000D39DC" w:rsidRPr="000D39DC" w:rsidRDefault="000D39DC" w:rsidP="000D39DC">
      <w:pPr>
        <w:pStyle w:val="Default"/>
        <w:jc w:val="both"/>
        <w:rPr>
          <w:rFonts w:ascii="Allianz Sans Light" w:hAnsi="Allianz Sans Light" w:cstheme="minorBidi"/>
          <w:color w:val="auto"/>
        </w:rPr>
      </w:pPr>
      <w:r>
        <w:rPr>
          <w:rFonts w:ascii="Allianz Sans Light" w:hAnsi="Allianz Sans Light" w:cstheme="minorBidi"/>
          <w:color w:val="auto"/>
        </w:rPr>
        <w:t>17</w:t>
      </w:r>
      <w:r w:rsidRPr="000D39DC">
        <w:rPr>
          <w:rFonts w:ascii="Allianz Sans Light" w:hAnsi="Allianz Sans Light" w:cstheme="minorBidi"/>
          <w:color w:val="auto"/>
        </w:rPr>
        <w:t>.</w:t>
      </w:r>
      <w:r>
        <w:rPr>
          <w:rFonts w:ascii="Allianz Sans Light" w:hAnsi="Allianz Sans Light" w:cstheme="minorBidi"/>
          <w:color w:val="auto"/>
        </w:rPr>
        <w:t xml:space="preserve">1 </w:t>
      </w:r>
      <w:r w:rsidR="00BE788C">
        <w:rPr>
          <w:rFonts w:ascii="Allianz Sans Light" w:hAnsi="Allianz Sans Light" w:cstheme="minorBidi"/>
          <w:color w:val="auto"/>
        </w:rPr>
        <w:t xml:space="preserve">Dodavatel a odběratel </w:t>
      </w:r>
      <w:r>
        <w:rPr>
          <w:rFonts w:ascii="Allianz Sans Light" w:hAnsi="Allianz Sans Light" w:cstheme="minorBidi"/>
          <w:color w:val="auto"/>
        </w:rPr>
        <w:t>budou</w:t>
      </w:r>
      <w:r w:rsidRPr="000D39DC">
        <w:rPr>
          <w:rFonts w:ascii="Allianz Sans Light" w:hAnsi="Allianz Sans Light" w:cstheme="minorBidi"/>
          <w:color w:val="auto"/>
        </w:rPr>
        <w:t xml:space="preserve"> při uzavření a plnění </w:t>
      </w:r>
      <w:r>
        <w:rPr>
          <w:rFonts w:ascii="Allianz Sans Light" w:hAnsi="Allianz Sans Light" w:cstheme="minorBidi"/>
          <w:color w:val="auto"/>
        </w:rPr>
        <w:t>s</w:t>
      </w:r>
      <w:r w:rsidRPr="000D39DC">
        <w:rPr>
          <w:rFonts w:ascii="Allianz Sans Light" w:hAnsi="Allianz Sans Light" w:cstheme="minorBidi"/>
          <w:color w:val="auto"/>
        </w:rPr>
        <w:t xml:space="preserve">mlouvy </w:t>
      </w:r>
      <w:r>
        <w:rPr>
          <w:rFonts w:ascii="Allianz Sans Light" w:hAnsi="Allianz Sans Light" w:cstheme="minorBidi"/>
          <w:color w:val="auto"/>
        </w:rPr>
        <w:t xml:space="preserve">jednat </w:t>
      </w:r>
      <w:r w:rsidRPr="000D39DC">
        <w:rPr>
          <w:rFonts w:ascii="Allianz Sans Light" w:hAnsi="Allianz Sans Light" w:cstheme="minorBidi"/>
          <w:color w:val="auto"/>
        </w:rPr>
        <w:t xml:space="preserve">v souladu s právem hospodářské soutěže a jejími pravidly, a za tímto účelem deklarují, že: </w:t>
      </w:r>
    </w:p>
    <w:p w14:paraId="2A73C4BE" w14:textId="6B76A901" w:rsidR="000D39DC" w:rsidRPr="000D39DC" w:rsidRDefault="000D39DC" w:rsidP="000D39DC">
      <w:pPr>
        <w:pStyle w:val="Default"/>
        <w:jc w:val="both"/>
        <w:rPr>
          <w:rFonts w:ascii="Allianz Sans Light" w:hAnsi="Allianz Sans Light" w:cstheme="minorBidi"/>
          <w:color w:val="auto"/>
        </w:rPr>
      </w:pPr>
      <w:r w:rsidRPr="000D39DC">
        <w:rPr>
          <w:rFonts w:ascii="Allianz Sans Light" w:hAnsi="Allianz Sans Light" w:cstheme="minorBidi"/>
          <w:color w:val="auto"/>
        </w:rPr>
        <w:t xml:space="preserve">a) </w:t>
      </w:r>
      <w:r>
        <w:rPr>
          <w:rFonts w:ascii="Allianz Sans Light" w:hAnsi="Allianz Sans Light" w:cstheme="minorBidi"/>
          <w:color w:val="auto"/>
        </w:rPr>
        <w:t>s</w:t>
      </w:r>
      <w:r w:rsidRPr="000D39DC">
        <w:rPr>
          <w:rFonts w:ascii="Allianz Sans Light" w:hAnsi="Allianz Sans Light" w:cstheme="minorBidi"/>
          <w:color w:val="auto"/>
        </w:rPr>
        <w:t xml:space="preserve">mlouva neobsahuje žádné ustanovení, které by  porušovalo nebo ohrožovalo právo hospodářské soutěže nebo její pravidla ze strany smluvních stran nebo jejich přidružených osob; </w:t>
      </w:r>
    </w:p>
    <w:p w14:paraId="364F73D5" w14:textId="60E44E29" w:rsidR="000D39DC" w:rsidRPr="000D39DC" w:rsidRDefault="000D39DC" w:rsidP="000D39DC">
      <w:pPr>
        <w:pStyle w:val="Default"/>
        <w:jc w:val="both"/>
        <w:rPr>
          <w:rFonts w:ascii="Allianz Sans Light" w:hAnsi="Allianz Sans Light" w:cstheme="minorBidi"/>
          <w:color w:val="auto"/>
        </w:rPr>
      </w:pPr>
      <w:r w:rsidRPr="000D39DC">
        <w:rPr>
          <w:rFonts w:ascii="Allianz Sans Light" w:hAnsi="Allianz Sans Light" w:cstheme="minorBidi"/>
          <w:color w:val="auto"/>
        </w:rPr>
        <w:t xml:space="preserve">b) v důsledku jednání o uzavření/plnění </w:t>
      </w:r>
      <w:r w:rsidR="00BE788C">
        <w:rPr>
          <w:rFonts w:ascii="Allianz Sans Light" w:hAnsi="Allianz Sans Light" w:cstheme="minorBidi"/>
          <w:color w:val="auto"/>
        </w:rPr>
        <w:t>s</w:t>
      </w:r>
      <w:r w:rsidRPr="000D39DC">
        <w:rPr>
          <w:rFonts w:ascii="Allianz Sans Light" w:hAnsi="Allianz Sans Light" w:cstheme="minorBidi"/>
          <w:color w:val="auto"/>
        </w:rPr>
        <w:t xml:space="preserve">mlouvy nedojde k jednání, které by mělo za následek eliminaci či snížení tržního rizika ve vztahu ke konkurentům smluvních stran, </w:t>
      </w:r>
    </w:p>
    <w:p w14:paraId="307F5252" w14:textId="18D09CFC" w:rsidR="000D39DC" w:rsidRDefault="000D39DC" w:rsidP="000D39DC">
      <w:pPr>
        <w:pStyle w:val="Default"/>
        <w:jc w:val="both"/>
        <w:rPr>
          <w:rFonts w:ascii="Allianz Sans Light" w:hAnsi="Allianz Sans Light" w:cstheme="minorBidi"/>
          <w:color w:val="auto"/>
        </w:rPr>
      </w:pPr>
      <w:r w:rsidRPr="000D39DC">
        <w:rPr>
          <w:rFonts w:ascii="Allianz Sans Light" w:hAnsi="Allianz Sans Light" w:cstheme="minorBidi"/>
          <w:color w:val="auto"/>
        </w:rPr>
        <w:t xml:space="preserve">c) v důsledku jednání o uzavření/plnění </w:t>
      </w:r>
      <w:r w:rsidR="00BE788C">
        <w:rPr>
          <w:rFonts w:ascii="Allianz Sans Light" w:hAnsi="Allianz Sans Light" w:cstheme="minorBidi"/>
          <w:color w:val="auto"/>
        </w:rPr>
        <w:t>s</w:t>
      </w:r>
      <w:r w:rsidRPr="000D39DC">
        <w:rPr>
          <w:rFonts w:ascii="Allianz Sans Light" w:hAnsi="Allianz Sans Light" w:cstheme="minorBidi"/>
          <w:color w:val="auto"/>
        </w:rPr>
        <w:t>mlouvy nedojde k jednání, které by vedlo, nebo mohlo vést k diskriminaci ostatních obchodních partnerů či dodavatelů.</w:t>
      </w:r>
    </w:p>
    <w:p w14:paraId="5545F350" w14:textId="77777777" w:rsidR="00B82854" w:rsidRPr="003B07CE" w:rsidRDefault="00B82854" w:rsidP="003B07CE">
      <w:pPr>
        <w:pStyle w:val="Default"/>
        <w:jc w:val="both"/>
        <w:rPr>
          <w:rFonts w:ascii="Allianz Sans Light" w:hAnsi="Allianz Sans Light"/>
          <w:color w:val="auto"/>
        </w:rPr>
      </w:pPr>
    </w:p>
    <w:p w14:paraId="5D577C4A" w14:textId="77777777" w:rsidR="008C5F9A" w:rsidRPr="003B07CE" w:rsidRDefault="008C5F9A" w:rsidP="003B07CE">
      <w:pPr>
        <w:pStyle w:val="Default"/>
        <w:jc w:val="both"/>
        <w:rPr>
          <w:rFonts w:ascii="Allianz Sans Light" w:hAnsi="Allianz Sans Light"/>
          <w:color w:val="auto"/>
        </w:rPr>
      </w:pPr>
    </w:p>
    <w:p w14:paraId="10F585E0" w14:textId="7766D782" w:rsidR="006062B3" w:rsidRPr="003B07CE" w:rsidRDefault="00E06F6A" w:rsidP="006062B3">
      <w:pPr>
        <w:pStyle w:val="Default"/>
        <w:jc w:val="both"/>
        <w:rPr>
          <w:rFonts w:ascii="Allianz Sans Light" w:hAnsi="Allianz Sans Light"/>
          <w:color w:val="auto"/>
        </w:rPr>
      </w:pPr>
      <w:r>
        <w:rPr>
          <w:rFonts w:ascii="Allianz Sans Light" w:hAnsi="Allianz Sans Light"/>
          <w:b/>
          <w:bCs/>
          <w:color w:val="auto"/>
        </w:rPr>
        <w:t>1</w:t>
      </w:r>
      <w:r w:rsidR="005A1063">
        <w:rPr>
          <w:rFonts w:ascii="Allianz Sans Light" w:hAnsi="Allianz Sans Light"/>
          <w:b/>
          <w:bCs/>
          <w:color w:val="auto"/>
        </w:rPr>
        <w:t>8</w:t>
      </w:r>
      <w:r w:rsidR="006062B3" w:rsidRPr="003B07CE">
        <w:rPr>
          <w:rFonts w:ascii="Allianz Sans Light" w:hAnsi="Allianz Sans Light"/>
          <w:b/>
          <w:bCs/>
          <w:color w:val="auto"/>
        </w:rPr>
        <w:t xml:space="preserve">. Ostatní ujednání </w:t>
      </w:r>
    </w:p>
    <w:p w14:paraId="361D9F5E" w14:textId="77777777" w:rsidR="006062B3" w:rsidRPr="003B07CE" w:rsidRDefault="006062B3" w:rsidP="006062B3">
      <w:pPr>
        <w:pStyle w:val="Default"/>
        <w:jc w:val="both"/>
        <w:rPr>
          <w:rFonts w:ascii="Allianz Sans Light" w:hAnsi="Allianz Sans Light"/>
          <w:color w:val="auto"/>
        </w:rPr>
      </w:pPr>
    </w:p>
    <w:p w14:paraId="489A98EA" w14:textId="7CD7DCD1" w:rsidR="00E06F6A" w:rsidRDefault="00E06F6A" w:rsidP="00E06F6A">
      <w:pPr>
        <w:pStyle w:val="Default"/>
        <w:jc w:val="both"/>
        <w:rPr>
          <w:rFonts w:ascii="Allianz Sans Light" w:hAnsi="Allianz Sans Light"/>
          <w:color w:val="auto"/>
        </w:rPr>
      </w:pPr>
      <w:r>
        <w:rPr>
          <w:rFonts w:ascii="Allianz Sans Light" w:hAnsi="Allianz Sans Light"/>
          <w:color w:val="auto"/>
          <w:u w:val="single"/>
        </w:rPr>
        <w:t>1</w:t>
      </w:r>
      <w:r w:rsidR="005A1063">
        <w:rPr>
          <w:rFonts w:ascii="Allianz Sans Light" w:hAnsi="Allianz Sans Light"/>
          <w:color w:val="auto"/>
          <w:u w:val="single"/>
        </w:rPr>
        <w:t>8</w:t>
      </w:r>
      <w:r w:rsidRPr="00635D8F">
        <w:rPr>
          <w:rFonts w:ascii="Allianz Sans Light" w:hAnsi="Allianz Sans Light"/>
          <w:color w:val="auto"/>
          <w:u w:val="single"/>
        </w:rPr>
        <w:t>.1 Vyšší moc.</w:t>
      </w:r>
      <w:r w:rsidRPr="003B07CE">
        <w:rPr>
          <w:rFonts w:ascii="Allianz Sans Light" w:hAnsi="Allianz Sans Light"/>
          <w:color w:val="auto"/>
        </w:rPr>
        <w:t xml:space="preserve"> V případě výskytu událostí vyšší moci se o dobu, po kterou trvá událost vyšší moci, prodlužují lhůty pro plnění povinností stanovených smluvním stranám. Dodavatel je povinen </w:t>
      </w:r>
      <w:r>
        <w:rPr>
          <w:rFonts w:ascii="Allianz Sans Light" w:hAnsi="Allianz Sans Light"/>
          <w:color w:val="auto"/>
        </w:rPr>
        <w:t>odběratele</w:t>
      </w:r>
      <w:r w:rsidRPr="003B07CE">
        <w:rPr>
          <w:rFonts w:ascii="Allianz Sans Light" w:hAnsi="Allianz Sans Light"/>
          <w:color w:val="auto"/>
        </w:rPr>
        <w:t xml:space="preserve"> o výskytu a zániku události vyšší moci u něj, nebo u jeho subdodavatele bez zbytečného p</w:t>
      </w:r>
      <w:r>
        <w:rPr>
          <w:rFonts w:ascii="Allianz Sans Light" w:hAnsi="Allianz Sans Light"/>
          <w:color w:val="auto"/>
        </w:rPr>
        <w:t xml:space="preserve">rodlení písemně informovat. Za </w:t>
      </w:r>
      <w:r w:rsidRPr="003B07CE">
        <w:rPr>
          <w:rFonts w:ascii="Allianz Sans Light" w:hAnsi="Allianz Sans Light"/>
          <w:color w:val="auto"/>
        </w:rPr>
        <w:t>událost vyšší moci nejsou zejména považovány takové události jako stávka, výluka, zpoždění dodávek subdodavatelů (pokud nejsou způsobeny událostmi vyšší moci), platební neschopnost, nedostatek pracovních sil nebo materiálu. Za události vyšší moci se především považují takové události jako zemětřesení,</w:t>
      </w:r>
      <w:r w:rsidR="005A1063">
        <w:rPr>
          <w:rFonts w:ascii="Allianz Sans Light" w:hAnsi="Allianz Sans Light"/>
          <w:color w:val="auto"/>
        </w:rPr>
        <w:t xml:space="preserve"> epidemie,</w:t>
      </w:r>
      <w:r w:rsidRPr="003B07CE">
        <w:rPr>
          <w:rFonts w:ascii="Allianz Sans Light" w:hAnsi="Allianz Sans Light"/>
          <w:color w:val="auto"/>
        </w:rPr>
        <w:t xml:space="preserve"> povodeň</w:t>
      </w:r>
      <w:r>
        <w:rPr>
          <w:rFonts w:ascii="Allianz Sans Light" w:hAnsi="Allianz Sans Light"/>
          <w:color w:val="auto"/>
        </w:rPr>
        <w:t>,</w:t>
      </w:r>
      <w:r w:rsidRPr="003B07CE">
        <w:rPr>
          <w:rFonts w:ascii="Allianz Sans Light" w:hAnsi="Allianz Sans Light"/>
          <w:color w:val="auto"/>
        </w:rPr>
        <w:t xml:space="preserve"> rozsáhlý požár nebo válka. </w:t>
      </w:r>
    </w:p>
    <w:p w14:paraId="672F4D1E" w14:textId="3CEA4E47" w:rsidR="00E06F6A" w:rsidRPr="003B07CE" w:rsidRDefault="00E06F6A" w:rsidP="00E06F6A">
      <w:pPr>
        <w:pStyle w:val="Default"/>
        <w:jc w:val="both"/>
        <w:rPr>
          <w:rFonts w:ascii="Allianz Sans Light" w:hAnsi="Allianz Sans Light"/>
          <w:color w:val="auto"/>
        </w:rPr>
      </w:pPr>
    </w:p>
    <w:p w14:paraId="0A2105DE" w14:textId="05308F73" w:rsidR="005A1063" w:rsidRDefault="005A1063" w:rsidP="005A1063">
      <w:pPr>
        <w:pStyle w:val="Default"/>
        <w:jc w:val="both"/>
        <w:rPr>
          <w:rFonts w:ascii="Allianz Sans Light" w:hAnsi="Allianz Sans Light"/>
          <w:color w:val="auto"/>
        </w:rPr>
      </w:pPr>
      <w:r>
        <w:rPr>
          <w:rFonts w:ascii="Allianz Sans Light" w:hAnsi="Allianz Sans Light"/>
          <w:color w:val="auto"/>
          <w:u w:val="single"/>
        </w:rPr>
        <w:t>18</w:t>
      </w:r>
      <w:r w:rsidRPr="00870FB4">
        <w:rPr>
          <w:rFonts w:ascii="Allianz Sans Light" w:hAnsi="Allianz Sans Light"/>
          <w:color w:val="auto"/>
          <w:u w:val="single"/>
        </w:rPr>
        <w:t>.</w:t>
      </w:r>
      <w:r w:rsidR="008C5F9A">
        <w:rPr>
          <w:rFonts w:ascii="Allianz Sans Light" w:hAnsi="Allianz Sans Light"/>
          <w:color w:val="auto"/>
          <w:u w:val="single"/>
        </w:rPr>
        <w:t>2</w:t>
      </w:r>
      <w:r w:rsidRPr="00870FB4">
        <w:rPr>
          <w:rFonts w:ascii="Allianz Sans Light" w:hAnsi="Allianz Sans Light"/>
          <w:color w:val="auto"/>
          <w:u w:val="single"/>
        </w:rPr>
        <w:t xml:space="preserve"> Salvátorská klauzule.</w:t>
      </w:r>
      <w:r w:rsidRPr="003B07CE">
        <w:rPr>
          <w:rFonts w:ascii="Allianz Sans Light" w:hAnsi="Allianz Sans Light"/>
          <w:color w:val="auto"/>
        </w:rPr>
        <w:t xml:space="preserve"> Je-li nebo stane-li se některé ustanovení smlouvy nebo těchto Všeobecných obchodních podmínek neplatné či neúčinné, nedotýká se to platnosti a účinnosti ostatních ustanovení smlouvy nebo těchto Všeobecných podmínek. Smluvní strany se v tomto případě zavazují dohodou nahradit ustanovení neplatné nebo neúčinné ustanovením novým, které by nejlépe odpovídalo původně zamýšlenému účelu původního ustanovení. </w:t>
      </w:r>
    </w:p>
    <w:p w14:paraId="0BC9F05F" w14:textId="5D173651" w:rsidR="00B82854" w:rsidRDefault="00B82854" w:rsidP="005A1063">
      <w:pPr>
        <w:pStyle w:val="Default"/>
        <w:jc w:val="both"/>
        <w:rPr>
          <w:rFonts w:ascii="Allianz Sans Light" w:hAnsi="Allianz Sans Light"/>
          <w:color w:val="auto"/>
        </w:rPr>
      </w:pPr>
    </w:p>
    <w:p w14:paraId="5E8B980B" w14:textId="49D8AF70" w:rsidR="00B82854" w:rsidRPr="003B07CE" w:rsidRDefault="008C5F9A" w:rsidP="005A1063">
      <w:pPr>
        <w:pStyle w:val="Default"/>
        <w:jc w:val="both"/>
        <w:rPr>
          <w:rFonts w:ascii="Allianz Sans Light" w:hAnsi="Allianz Sans Light"/>
          <w:color w:val="auto"/>
        </w:rPr>
      </w:pPr>
      <w:r w:rsidRPr="008C5F9A">
        <w:rPr>
          <w:rFonts w:ascii="Allianz Sans Light" w:hAnsi="Allianz Sans Light"/>
          <w:color w:val="auto"/>
          <w:u w:val="single"/>
        </w:rPr>
        <w:t>18</w:t>
      </w:r>
      <w:r w:rsidR="00B82854" w:rsidRPr="008C5F9A">
        <w:rPr>
          <w:rFonts w:ascii="Allianz Sans Light" w:hAnsi="Allianz Sans Light"/>
          <w:color w:val="auto"/>
          <w:u w:val="single"/>
        </w:rPr>
        <w:t>.3</w:t>
      </w:r>
      <w:r w:rsidRPr="008C5F9A">
        <w:rPr>
          <w:rFonts w:ascii="Allianz Sans Light" w:hAnsi="Allianz Sans Light"/>
          <w:color w:val="auto"/>
          <w:u w:val="single"/>
        </w:rPr>
        <w:t xml:space="preserve"> </w:t>
      </w:r>
      <w:r>
        <w:rPr>
          <w:rFonts w:ascii="Allianz Sans Light" w:hAnsi="Allianz Sans Light"/>
          <w:color w:val="auto"/>
          <w:u w:val="single"/>
        </w:rPr>
        <w:t>Platnost a ú</w:t>
      </w:r>
      <w:r w:rsidRPr="008C5F9A">
        <w:rPr>
          <w:rFonts w:ascii="Allianz Sans Light" w:hAnsi="Allianz Sans Light"/>
          <w:color w:val="auto"/>
          <w:u w:val="single"/>
        </w:rPr>
        <w:t>čin</w:t>
      </w:r>
      <w:r>
        <w:rPr>
          <w:rFonts w:ascii="Allianz Sans Light" w:hAnsi="Allianz Sans Light"/>
          <w:color w:val="auto"/>
          <w:u w:val="single"/>
        </w:rPr>
        <w:t>n</w:t>
      </w:r>
      <w:r w:rsidRPr="008C5F9A">
        <w:rPr>
          <w:rFonts w:ascii="Allianz Sans Light" w:hAnsi="Allianz Sans Light"/>
          <w:color w:val="auto"/>
          <w:u w:val="single"/>
        </w:rPr>
        <w:t>ost.</w:t>
      </w:r>
      <w:r w:rsidR="00B82854">
        <w:rPr>
          <w:rFonts w:ascii="Allianz Sans Light" w:hAnsi="Allianz Sans Light"/>
          <w:color w:val="auto"/>
        </w:rPr>
        <w:t xml:space="preserve"> Všeobecné</w:t>
      </w:r>
      <w:r w:rsidR="00B82854" w:rsidRPr="00B82854">
        <w:rPr>
          <w:rFonts w:ascii="Allianz Sans Light" w:hAnsi="Allianz Sans Light"/>
          <w:color w:val="auto"/>
        </w:rPr>
        <w:t xml:space="preserve"> podmínky jsou platné a účinné ode dne </w:t>
      </w:r>
      <w:r w:rsidR="00603C8E">
        <w:rPr>
          <w:rFonts w:ascii="Allianz Sans Light" w:hAnsi="Allianz Sans Light"/>
          <w:color w:val="auto"/>
          <w:highlight w:val="yellow"/>
        </w:rPr>
        <w:t>1.9.2021</w:t>
      </w:r>
      <w:bookmarkStart w:id="0" w:name="_GoBack"/>
      <w:bookmarkEnd w:id="0"/>
    </w:p>
    <w:p w14:paraId="2839DCDC" w14:textId="77777777" w:rsidR="007E3DD2" w:rsidRPr="003B07CE" w:rsidRDefault="007E3DD2" w:rsidP="003B07CE">
      <w:pPr>
        <w:pStyle w:val="Default"/>
        <w:jc w:val="both"/>
        <w:rPr>
          <w:rFonts w:ascii="Allianz Sans Light" w:hAnsi="Allianz Sans Light"/>
          <w:color w:val="auto"/>
        </w:rPr>
      </w:pPr>
    </w:p>
    <w:p w14:paraId="6C65AB2C" w14:textId="77777777" w:rsidR="007E3DD2" w:rsidRPr="003B07CE" w:rsidRDefault="007E3DD2" w:rsidP="003B07CE">
      <w:pPr>
        <w:pStyle w:val="Default"/>
        <w:jc w:val="both"/>
        <w:rPr>
          <w:rFonts w:ascii="Allianz Sans Light" w:hAnsi="Allianz Sans Light"/>
          <w:color w:val="auto"/>
        </w:rPr>
      </w:pPr>
    </w:p>
    <w:p w14:paraId="069DBBC0" w14:textId="0BE91792" w:rsidR="007E3DD2" w:rsidRPr="003B07CE" w:rsidRDefault="007E3DD2" w:rsidP="00E06F6A">
      <w:pPr>
        <w:pStyle w:val="Default"/>
        <w:jc w:val="both"/>
        <w:rPr>
          <w:rFonts w:ascii="Allianz Sans Light" w:hAnsi="Allianz Sans Light"/>
          <w:color w:val="auto"/>
        </w:rPr>
      </w:pPr>
    </w:p>
    <w:p w14:paraId="77A37E7B" w14:textId="77777777" w:rsidR="007E3DD2" w:rsidRPr="003B07CE" w:rsidRDefault="007E3DD2">
      <w:pPr>
        <w:pStyle w:val="Default"/>
        <w:jc w:val="both"/>
        <w:rPr>
          <w:rFonts w:ascii="Allianz Sans Light" w:hAnsi="Allianz Sans Light" w:cstheme="minorBidi"/>
          <w:color w:val="auto"/>
        </w:rPr>
      </w:pPr>
    </w:p>
    <w:p w14:paraId="13797CCE" w14:textId="77777777" w:rsidR="003B2491" w:rsidRDefault="003B2491" w:rsidP="003B07CE">
      <w:pPr>
        <w:pStyle w:val="Default"/>
        <w:jc w:val="both"/>
        <w:rPr>
          <w:rFonts w:ascii="Allianz Sans Light" w:hAnsi="Allianz Sans Light"/>
          <w:b/>
          <w:bCs/>
          <w:color w:val="auto"/>
        </w:rPr>
      </w:pPr>
    </w:p>
    <w:p w14:paraId="22F9E204" w14:textId="14D76257" w:rsidR="00E06F6A" w:rsidRDefault="00E06F6A" w:rsidP="003B07CE">
      <w:pPr>
        <w:pStyle w:val="Default"/>
        <w:jc w:val="both"/>
        <w:rPr>
          <w:rFonts w:ascii="Allianz Sans Light" w:hAnsi="Allianz Sans Light"/>
          <w:color w:val="auto"/>
        </w:rPr>
      </w:pPr>
    </w:p>
    <w:p w14:paraId="25E44F5E" w14:textId="56E11BC4" w:rsidR="00E06F6A" w:rsidRDefault="00E06F6A" w:rsidP="003B07CE">
      <w:pPr>
        <w:pStyle w:val="Default"/>
        <w:jc w:val="both"/>
        <w:rPr>
          <w:rFonts w:ascii="Allianz Sans Light" w:hAnsi="Allianz Sans Light"/>
          <w:color w:val="auto"/>
        </w:rPr>
      </w:pPr>
    </w:p>
    <w:p w14:paraId="14F2FF81" w14:textId="7D9626C5" w:rsidR="00E06F6A" w:rsidRDefault="00E06F6A" w:rsidP="003B07CE">
      <w:pPr>
        <w:pStyle w:val="Default"/>
        <w:jc w:val="both"/>
        <w:rPr>
          <w:rFonts w:ascii="Allianz Sans Light" w:hAnsi="Allianz Sans Light"/>
          <w:color w:val="auto"/>
        </w:rPr>
      </w:pPr>
    </w:p>
    <w:p w14:paraId="045A5665" w14:textId="549984D1" w:rsidR="00E06F6A" w:rsidRDefault="00E06F6A" w:rsidP="003B07CE">
      <w:pPr>
        <w:pStyle w:val="Default"/>
        <w:jc w:val="both"/>
        <w:rPr>
          <w:rFonts w:ascii="Allianz Sans Light" w:hAnsi="Allianz Sans Light"/>
          <w:color w:val="auto"/>
        </w:rPr>
      </w:pPr>
    </w:p>
    <w:p w14:paraId="20891D4B" w14:textId="77777777" w:rsidR="00E06F6A" w:rsidRPr="003B07CE" w:rsidRDefault="00E06F6A" w:rsidP="003B07CE">
      <w:pPr>
        <w:pStyle w:val="Default"/>
        <w:jc w:val="both"/>
        <w:rPr>
          <w:rFonts w:ascii="Allianz Sans Light" w:hAnsi="Allianz Sans Light"/>
          <w:color w:val="auto"/>
        </w:rPr>
      </w:pPr>
    </w:p>
    <w:p w14:paraId="7B8CCA8C" w14:textId="77777777" w:rsidR="00EB0738" w:rsidRDefault="00EB0738" w:rsidP="003B07CE">
      <w:pPr>
        <w:pStyle w:val="Default"/>
        <w:jc w:val="both"/>
        <w:rPr>
          <w:rFonts w:ascii="Allianz Sans Light" w:hAnsi="Allianz Sans Light" w:cs="Modern H"/>
          <w:color w:val="auto"/>
        </w:rPr>
      </w:pPr>
    </w:p>
    <w:p w14:paraId="634352DF" w14:textId="77777777" w:rsidR="003B07CE" w:rsidRPr="003B07CE" w:rsidRDefault="003B07CE" w:rsidP="003B07CE">
      <w:pPr>
        <w:jc w:val="both"/>
        <w:rPr>
          <w:rFonts w:ascii="Allianz Sans Light" w:hAnsi="Allianz Sans Light"/>
          <w:sz w:val="24"/>
          <w:szCs w:val="24"/>
        </w:rPr>
      </w:pPr>
    </w:p>
    <w:sectPr w:rsidR="003B07CE" w:rsidRPr="003B07CE" w:rsidSect="00EB0738">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0B13" w14:textId="77777777" w:rsidR="00E40A03" w:rsidRDefault="00E40A03" w:rsidP="00E40A03">
      <w:pPr>
        <w:spacing w:after="0" w:line="240" w:lineRule="auto"/>
      </w:pPr>
      <w:r>
        <w:separator/>
      </w:r>
    </w:p>
  </w:endnote>
  <w:endnote w:type="continuationSeparator" w:id="0">
    <w:p w14:paraId="32E55764" w14:textId="77777777" w:rsidR="00E40A03" w:rsidRDefault="00E40A03" w:rsidP="00E4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llianz Sans">
    <w:altName w:val="Times New Roman"/>
    <w:panose1 w:val="02000506030000020004"/>
    <w:charset w:val="EE"/>
    <w:family w:val="auto"/>
    <w:pitch w:val="variable"/>
    <w:sig w:usb0="A00000AF" w:usb1="5000E96A"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ianz Sans Light">
    <w:altName w:val="Segoe UI"/>
    <w:panose1 w:val="02000506050000020004"/>
    <w:charset w:val="EE"/>
    <w:family w:val="auto"/>
    <w:pitch w:val="variable"/>
    <w:sig w:usb0="A00000AF" w:usb1="5000E96A" w:usb2="00000000" w:usb3="00000000" w:csb0="00000193" w:csb1="00000000"/>
  </w:font>
  <w:font w:name="Modern H">
    <w:altName w:val="Arial"/>
    <w:panose1 w:val="00000000000000000000"/>
    <w:charset w:val="00"/>
    <w:family w:val="swiss"/>
    <w:notTrueType/>
    <w:pitch w:val="default"/>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78F2" w14:textId="77777777" w:rsidR="00603C8E" w:rsidRDefault="00603C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893E" w14:textId="77777777" w:rsidR="00603C8E" w:rsidRDefault="00603C8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591FD" w14:textId="77777777" w:rsidR="00603C8E" w:rsidRDefault="00603C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3D01F" w14:textId="77777777" w:rsidR="00E40A03" w:rsidRDefault="00E40A03" w:rsidP="00E40A03">
      <w:pPr>
        <w:spacing w:after="0" w:line="240" w:lineRule="auto"/>
      </w:pPr>
      <w:r>
        <w:separator/>
      </w:r>
    </w:p>
  </w:footnote>
  <w:footnote w:type="continuationSeparator" w:id="0">
    <w:p w14:paraId="773DDE46" w14:textId="77777777" w:rsidR="00E40A03" w:rsidRDefault="00E40A03" w:rsidP="00E4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668B" w14:textId="77777777" w:rsidR="00603C8E" w:rsidRDefault="00603C8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3984F" w14:textId="48A7F68E" w:rsidR="00603C8E" w:rsidRDefault="00603C8E">
    <w:pPr>
      <w:pStyle w:val="Zhlav"/>
    </w:pPr>
    <w:r>
      <w:rPr>
        <w:noProof/>
      </w:rPr>
      <mc:AlternateContent>
        <mc:Choice Requires="wps">
          <w:drawing>
            <wp:anchor distT="0" distB="0" distL="114300" distR="114300" simplePos="0" relativeHeight="251659264" behindDoc="0" locked="0" layoutInCell="0" allowOverlap="1" wp14:anchorId="6EAA6E6A" wp14:editId="4D241CB7">
              <wp:simplePos x="0" y="0"/>
              <wp:positionH relativeFrom="page">
                <wp:posOffset>0</wp:posOffset>
              </wp:positionH>
              <wp:positionV relativeFrom="page">
                <wp:posOffset>190500</wp:posOffset>
              </wp:positionV>
              <wp:extent cx="15121255" cy="273050"/>
              <wp:effectExtent l="0" t="0" r="0" b="12700"/>
              <wp:wrapNone/>
              <wp:docPr id="1" name="MSIPCMc5044db8baff48e5a7012012" descr="{&quot;HashCode&quot;:417909460,&quot;Height&quot;:841.0,&quot;Width&quot;:1190.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2125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2A2D0" w14:textId="45AA80DB" w:rsidR="00603C8E" w:rsidRPr="00603C8E" w:rsidRDefault="00603C8E" w:rsidP="00603C8E">
                          <w:pPr>
                            <w:spacing w:after="0"/>
                            <w:jc w:val="center"/>
                            <w:rPr>
                              <w:rFonts w:ascii="Calibri" w:hAnsi="Calibri" w:cs="Calibri"/>
                              <w:color w:val="000000"/>
                              <w:sz w:val="20"/>
                            </w:rPr>
                          </w:pPr>
                          <w:r w:rsidRPr="00603C8E">
                            <w:rPr>
                              <w:rFonts w:ascii="Calibri" w:hAnsi="Calibri" w:cs="Calibri"/>
                              <w:color w:val="000000"/>
                              <w:sz w:val="2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AA6E6A" id="_x0000_t202" coordsize="21600,21600" o:spt="202" path="m,l,21600r21600,l21600,xe">
              <v:stroke joinstyle="miter"/>
              <v:path gradientshapeok="t" o:connecttype="rect"/>
            </v:shapetype>
            <v:shape id="MSIPCMc5044db8baff48e5a7012012" o:spid="_x0000_s1026" type="#_x0000_t202" alt="{&quot;HashCode&quot;:417909460,&quot;Height&quot;:841.0,&quot;Width&quot;:1190.0,&quot;Placement&quot;:&quot;Header&quot;,&quot;Index&quot;:&quot;Primary&quot;,&quot;Section&quot;:1,&quot;Top&quot;:0.0,&quot;Left&quot;:0.0}" style="position:absolute;margin-left:0;margin-top:15pt;width:1190.6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" o:allowincell="f" filled="f" stroked="f" strokeweight=".5pt">
              <v:fill o:detectmouseclick="t"/>
              <v:textbox inset=",0,,0">
                <w:txbxContent>
                  <w:p w14:paraId="7C92A2D0" w14:textId="45AA80DB" w:rsidR="00603C8E" w:rsidRPr="00603C8E" w:rsidRDefault="00603C8E" w:rsidP="00603C8E">
                    <w:pPr>
                      <w:spacing w:after="0"/>
                      <w:jc w:val="center"/>
                      <w:rPr>
                        <w:rFonts w:ascii="Calibri" w:hAnsi="Calibri" w:cs="Calibri"/>
                        <w:color w:val="000000"/>
                        <w:sz w:val="20"/>
                      </w:rPr>
                    </w:pPr>
                    <w:r w:rsidRPr="00603C8E">
                      <w:rPr>
                        <w:rFonts w:ascii="Calibri" w:hAnsi="Calibri" w:cs="Calibri"/>
                        <w:color w:val="000000"/>
                        <w:sz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4463" w14:textId="77777777" w:rsidR="00603C8E" w:rsidRDefault="00603C8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2403A"/>
    <w:multiLevelType w:val="hybridMultilevel"/>
    <w:tmpl w:val="7416D49E"/>
    <w:lvl w:ilvl="0" w:tplc="CC8A6948">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F5C3BDA"/>
    <w:multiLevelType w:val="hybridMultilevel"/>
    <w:tmpl w:val="DE5CFE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3A3F95"/>
    <w:multiLevelType w:val="hybridMultilevel"/>
    <w:tmpl w:val="D58011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67411F"/>
    <w:multiLevelType w:val="hybridMultilevel"/>
    <w:tmpl w:val="D2DE4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41785D"/>
    <w:multiLevelType w:val="multilevel"/>
    <w:tmpl w:val="0DFE2B18"/>
    <w:lvl w:ilvl="0">
      <w:start w:val="1"/>
      <w:numFmt w:val="decimal"/>
      <w:pStyle w:val="Nadpis1"/>
      <w:lvlText w:val="%1."/>
      <w:lvlJc w:val="left"/>
      <w:pPr>
        <w:ind w:left="360" w:hanging="360"/>
      </w:pPr>
      <w:rPr>
        <w:rFonts w:ascii="Arial" w:hAnsi="Arial" w:cs="Arial" w:hint="default"/>
        <w:sz w:val="19"/>
        <w:szCs w:val="19"/>
      </w:rPr>
    </w:lvl>
    <w:lvl w:ilvl="1">
      <w:start w:val="1"/>
      <w:numFmt w:val="decimal"/>
      <w:pStyle w:val="Nadpis2"/>
      <w:lvlText w:val="%1.%2"/>
      <w:lvlJc w:val="left"/>
      <w:pPr>
        <w:ind w:left="360" w:hanging="360"/>
      </w:pPr>
      <w:rPr>
        <w:rFonts w:ascii="Arial" w:hAnsi="Arial" w:cs="Arial" w:hint="default"/>
        <w:b w:val="0"/>
        <w:i w:val="0"/>
        <w:u w:val="none"/>
        <w:lang w:val="en-US"/>
      </w:rPr>
    </w:lvl>
    <w:lvl w:ilvl="2">
      <w:start w:val="1"/>
      <w:numFmt w:val="decimal"/>
      <w:pStyle w:val="Nadpis3"/>
      <w:lvlText w:val="%1.%2.%3"/>
      <w:lvlJc w:val="left"/>
      <w:pPr>
        <w:ind w:left="1080" w:hanging="360"/>
      </w:pPr>
      <w:rPr>
        <w:rFonts w:hint="default"/>
      </w:rPr>
    </w:lvl>
    <w:lvl w:ilvl="3">
      <w:start w:val="1"/>
      <w:numFmt w:val="decimal"/>
      <w:pStyle w:val="Nadpis4"/>
      <w:lvlText w:val="%1.%2.%3.%4"/>
      <w:lvlJc w:val="left"/>
      <w:pPr>
        <w:ind w:left="1440" w:hanging="360"/>
      </w:pPr>
      <w:rPr>
        <w:rFonts w:hint="default"/>
      </w:rPr>
    </w:lvl>
    <w:lvl w:ilvl="4">
      <w:start w:val="1"/>
      <w:numFmt w:val="decimal"/>
      <w:pStyle w:val="Nadpis5"/>
      <w:lvlText w:val="%1.%2.%3.%4.%5"/>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D2"/>
    <w:rsid w:val="00016D6C"/>
    <w:rsid w:val="00031DE7"/>
    <w:rsid w:val="00067E95"/>
    <w:rsid w:val="00070C81"/>
    <w:rsid w:val="00083E8A"/>
    <w:rsid w:val="000D39DC"/>
    <w:rsid w:val="00101DAB"/>
    <w:rsid w:val="001278EC"/>
    <w:rsid w:val="001357D1"/>
    <w:rsid w:val="00156F5C"/>
    <w:rsid w:val="001576F2"/>
    <w:rsid w:val="001A711E"/>
    <w:rsid w:val="001C7A1A"/>
    <w:rsid w:val="00211D15"/>
    <w:rsid w:val="0021353B"/>
    <w:rsid w:val="0023212C"/>
    <w:rsid w:val="00235BA8"/>
    <w:rsid w:val="0025546E"/>
    <w:rsid w:val="002B4AAC"/>
    <w:rsid w:val="002D332B"/>
    <w:rsid w:val="002F6AAB"/>
    <w:rsid w:val="002F6F85"/>
    <w:rsid w:val="00304568"/>
    <w:rsid w:val="00327B6D"/>
    <w:rsid w:val="003625CD"/>
    <w:rsid w:val="003B07CE"/>
    <w:rsid w:val="003B2491"/>
    <w:rsid w:val="003C21B1"/>
    <w:rsid w:val="003E0D64"/>
    <w:rsid w:val="00406891"/>
    <w:rsid w:val="004803E6"/>
    <w:rsid w:val="004B5D41"/>
    <w:rsid w:val="004C7F94"/>
    <w:rsid w:val="00500B20"/>
    <w:rsid w:val="00535900"/>
    <w:rsid w:val="00586803"/>
    <w:rsid w:val="005A1063"/>
    <w:rsid w:val="005C0E76"/>
    <w:rsid w:val="00603C8E"/>
    <w:rsid w:val="006062B3"/>
    <w:rsid w:val="006078DD"/>
    <w:rsid w:val="00611E8C"/>
    <w:rsid w:val="006211F8"/>
    <w:rsid w:val="006256FD"/>
    <w:rsid w:val="00630516"/>
    <w:rsid w:val="00634088"/>
    <w:rsid w:val="00635D8F"/>
    <w:rsid w:val="00644545"/>
    <w:rsid w:val="006536DB"/>
    <w:rsid w:val="0069350D"/>
    <w:rsid w:val="006A1C51"/>
    <w:rsid w:val="006A4EBF"/>
    <w:rsid w:val="006D1212"/>
    <w:rsid w:val="00740614"/>
    <w:rsid w:val="00761460"/>
    <w:rsid w:val="00762C0B"/>
    <w:rsid w:val="00784D49"/>
    <w:rsid w:val="007A2080"/>
    <w:rsid w:val="007E3DD2"/>
    <w:rsid w:val="00854BF9"/>
    <w:rsid w:val="00856100"/>
    <w:rsid w:val="00870FB4"/>
    <w:rsid w:val="008750EA"/>
    <w:rsid w:val="008956AD"/>
    <w:rsid w:val="008A5F41"/>
    <w:rsid w:val="008B0839"/>
    <w:rsid w:val="008B17A7"/>
    <w:rsid w:val="008B7534"/>
    <w:rsid w:val="008C5F9A"/>
    <w:rsid w:val="0092769B"/>
    <w:rsid w:val="00960AE4"/>
    <w:rsid w:val="009E7157"/>
    <w:rsid w:val="009F4BAE"/>
    <w:rsid w:val="009F4DA3"/>
    <w:rsid w:val="00A04C95"/>
    <w:rsid w:val="00A9619F"/>
    <w:rsid w:val="00AA28E0"/>
    <w:rsid w:val="00AA69F2"/>
    <w:rsid w:val="00AD1248"/>
    <w:rsid w:val="00B317FB"/>
    <w:rsid w:val="00B37EF3"/>
    <w:rsid w:val="00B51C4F"/>
    <w:rsid w:val="00B527AF"/>
    <w:rsid w:val="00B80222"/>
    <w:rsid w:val="00B82854"/>
    <w:rsid w:val="00BA5E48"/>
    <w:rsid w:val="00BD6F5D"/>
    <w:rsid w:val="00BD7367"/>
    <w:rsid w:val="00BE788C"/>
    <w:rsid w:val="00C22C72"/>
    <w:rsid w:val="00C64B27"/>
    <w:rsid w:val="00C946C4"/>
    <w:rsid w:val="00CA4052"/>
    <w:rsid w:val="00D43ADA"/>
    <w:rsid w:val="00DC3285"/>
    <w:rsid w:val="00DE3196"/>
    <w:rsid w:val="00E048C2"/>
    <w:rsid w:val="00E0566F"/>
    <w:rsid w:val="00E06F6A"/>
    <w:rsid w:val="00E40A03"/>
    <w:rsid w:val="00E4241A"/>
    <w:rsid w:val="00E5139B"/>
    <w:rsid w:val="00E60C17"/>
    <w:rsid w:val="00E63E3E"/>
    <w:rsid w:val="00E85423"/>
    <w:rsid w:val="00EB0738"/>
    <w:rsid w:val="00EE19FB"/>
    <w:rsid w:val="00EE6FB0"/>
    <w:rsid w:val="00EF687D"/>
    <w:rsid w:val="00F02FCE"/>
    <w:rsid w:val="00F5069F"/>
    <w:rsid w:val="00F53137"/>
    <w:rsid w:val="00F67FC1"/>
    <w:rsid w:val="00FE543C"/>
    <w:rsid w:val="00FE5C0C"/>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B36FF"/>
  <w15:docId w15:val="{35B8B840-48E0-412C-8DA5-F455EC6C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E40A03"/>
    <w:pPr>
      <w:numPr>
        <w:numId w:val="5"/>
      </w:numPr>
      <w:tabs>
        <w:tab w:val="left" w:pos="794"/>
      </w:tabs>
      <w:spacing w:before="530" w:after="265" w:line="265" w:lineRule="exact"/>
      <w:jc w:val="both"/>
      <w:outlineLvl w:val="0"/>
    </w:pPr>
    <w:rPr>
      <w:rFonts w:ascii="Allianz Sans" w:hAnsi="Allianz Sans" w:cs="Arial"/>
      <w:bCs/>
      <w:kern w:val="32"/>
      <w:sz w:val="19"/>
      <w:szCs w:val="32"/>
      <w:lang w:val="de-DE"/>
    </w:rPr>
  </w:style>
  <w:style w:type="paragraph" w:styleId="Nadpis2">
    <w:name w:val="heading 2"/>
    <w:basedOn w:val="Normln"/>
    <w:next w:val="Normln"/>
    <w:link w:val="Nadpis2Char"/>
    <w:qFormat/>
    <w:rsid w:val="00E40A03"/>
    <w:pPr>
      <w:numPr>
        <w:ilvl w:val="1"/>
        <w:numId w:val="5"/>
      </w:numPr>
      <w:tabs>
        <w:tab w:val="left" w:pos="794"/>
      </w:tabs>
      <w:spacing w:before="265" w:after="265" w:line="265" w:lineRule="exact"/>
      <w:jc w:val="both"/>
      <w:outlineLvl w:val="1"/>
    </w:pPr>
    <w:rPr>
      <w:rFonts w:ascii="Arial" w:hAnsi="Arial" w:cs="Arial"/>
      <w:bCs/>
      <w:iCs/>
      <w:sz w:val="19"/>
      <w:szCs w:val="28"/>
      <w:lang w:val="de-DE"/>
    </w:rPr>
  </w:style>
  <w:style w:type="paragraph" w:styleId="Nadpis3">
    <w:name w:val="heading 3"/>
    <w:basedOn w:val="Normln"/>
    <w:next w:val="Normln"/>
    <w:link w:val="Nadpis3Char"/>
    <w:qFormat/>
    <w:rsid w:val="00E40A03"/>
    <w:pPr>
      <w:numPr>
        <w:ilvl w:val="2"/>
        <w:numId w:val="5"/>
      </w:numPr>
      <w:tabs>
        <w:tab w:val="left" w:pos="794"/>
      </w:tabs>
      <w:spacing w:after="265" w:line="265" w:lineRule="exact"/>
      <w:jc w:val="both"/>
      <w:outlineLvl w:val="2"/>
    </w:pPr>
    <w:rPr>
      <w:rFonts w:ascii="Arial" w:hAnsi="Arial" w:cs="Arial"/>
      <w:bCs/>
      <w:sz w:val="19"/>
      <w:szCs w:val="26"/>
      <w:lang w:val="de-DE"/>
    </w:rPr>
  </w:style>
  <w:style w:type="paragraph" w:styleId="Nadpis4">
    <w:name w:val="heading 4"/>
    <w:aliases w:val="Routine Headings"/>
    <w:basedOn w:val="Normln"/>
    <w:next w:val="Normln"/>
    <w:link w:val="Nadpis4Char"/>
    <w:uiPriority w:val="99"/>
    <w:unhideWhenUsed/>
    <w:qFormat/>
    <w:rsid w:val="00E40A03"/>
    <w:pPr>
      <w:keepNext/>
      <w:numPr>
        <w:ilvl w:val="3"/>
        <w:numId w:val="5"/>
      </w:numPr>
      <w:tabs>
        <w:tab w:val="left" w:pos="794"/>
      </w:tabs>
      <w:spacing w:before="240" w:after="60" w:line="265" w:lineRule="exact"/>
      <w:jc w:val="both"/>
      <w:outlineLvl w:val="3"/>
    </w:pPr>
    <w:rPr>
      <w:rFonts w:ascii="Calibri" w:eastAsia="SimSun" w:hAnsi="Calibri" w:cs="Times New Roman"/>
      <w:b/>
      <w:bCs/>
      <w:sz w:val="28"/>
      <w:szCs w:val="28"/>
      <w:lang w:val="de-DE"/>
    </w:rPr>
  </w:style>
  <w:style w:type="paragraph" w:styleId="Nadpis5">
    <w:name w:val="heading 5"/>
    <w:basedOn w:val="Normln"/>
    <w:next w:val="Normln"/>
    <w:link w:val="Nadpis5Char"/>
    <w:unhideWhenUsed/>
    <w:qFormat/>
    <w:rsid w:val="00E40A03"/>
    <w:pPr>
      <w:numPr>
        <w:ilvl w:val="4"/>
        <w:numId w:val="5"/>
      </w:numPr>
      <w:tabs>
        <w:tab w:val="left" w:pos="794"/>
      </w:tabs>
      <w:spacing w:before="240" w:after="60" w:line="265" w:lineRule="exact"/>
      <w:jc w:val="both"/>
      <w:outlineLvl w:val="4"/>
    </w:pPr>
    <w:rPr>
      <w:rFonts w:ascii="Calibri" w:eastAsia="SimSun" w:hAnsi="Calibri" w:cs="Times New Roman"/>
      <w:b/>
      <w:bCs/>
      <w:i/>
      <w:iCs/>
      <w:sz w:val="26"/>
      <w:szCs w:val="26"/>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E3DD2"/>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9F4DA3"/>
    <w:rPr>
      <w:sz w:val="16"/>
      <w:szCs w:val="16"/>
    </w:rPr>
  </w:style>
  <w:style w:type="paragraph" w:styleId="Textkomente">
    <w:name w:val="annotation text"/>
    <w:basedOn w:val="Normln"/>
    <w:link w:val="TextkomenteChar"/>
    <w:uiPriority w:val="99"/>
    <w:unhideWhenUsed/>
    <w:rsid w:val="009F4DA3"/>
    <w:pPr>
      <w:spacing w:line="240" w:lineRule="auto"/>
    </w:pPr>
    <w:rPr>
      <w:sz w:val="20"/>
      <w:szCs w:val="20"/>
    </w:rPr>
  </w:style>
  <w:style w:type="character" w:customStyle="1" w:styleId="TextkomenteChar">
    <w:name w:val="Text komentáře Char"/>
    <w:basedOn w:val="Standardnpsmoodstavce"/>
    <w:link w:val="Textkomente"/>
    <w:uiPriority w:val="99"/>
    <w:rsid w:val="009F4DA3"/>
    <w:rPr>
      <w:sz w:val="20"/>
      <w:szCs w:val="20"/>
    </w:rPr>
  </w:style>
  <w:style w:type="paragraph" w:styleId="Pedmtkomente">
    <w:name w:val="annotation subject"/>
    <w:basedOn w:val="Textkomente"/>
    <w:next w:val="Textkomente"/>
    <w:link w:val="PedmtkomenteChar"/>
    <w:uiPriority w:val="99"/>
    <w:semiHidden/>
    <w:unhideWhenUsed/>
    <w:rsid w:val="009F4DA3"/>
    <w:rPr>
      <w:b/>
      <w:bCs/>
    </w:rPr>
  </w:style>
  <w:style w:type="character" w:customStyle="1" w:styleId="PedmtkomenteChar">
    <w:name w:val="Předmět komentáře Char"/>
    <w:basedOn w:val="TextkomenteChar"/>
    <w:link w:val="Pedmtkomente"/>
    <w:uiPriority w:val="99"/>
    <w:semiHidden/>
    <w:rsid w:val="009F4DA3"/>
    <w:rPr>
      <w:b/>
      <w:bCs/>
      <w:sz w:val="20"/>
      <w:szCs w:val="20"/>
    </w:rPr>
  </w:style>
  <w:style w:type="paragraph" w:styleId="Textbubliny">
    <w:name w:val="Balloon Text"/>
    <w:basedOn w:val="Normln"/>
    <w:link w:val="TextbublinyChar"/>
    <w:uiPriority w:val="99"/>
    <w:semiHidden/>
    <w:unhideWhenUsed/>
    <w:rsid w:val="009F4D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4DA3"/>
    <w:rPr>
      <w:rFonts w:ascii="Tahoma" w:hAnsi="Tahoma" w:cs="Tahoma"/>
      <w:sz w:val="16"/>
      <w:szCs w:val="16"/>
    </w:rPr>
  </w:style>
  <w:style w:type="paragraph" w:styleId="Revize">
    <w:name w:val="Revision"/>
    <w:hidden/>
    <w:uiPriority w:val="99"/>
    <w:semiHidden/>
    <w:rsid w:val="009E7157"/>
    <w:pPr>
      <w:spacing w:after="0" w:line="240" w:lineRule="auto"/>
    </w:pPr>
  </w:style>
  <w:style w:type="character" w:styleId="Hypertextovodkaz">
    <w:name w:val="Hyperlink"/>
    <w:basedOn w:val="Standardnpsmoodstavce"/>
    <w:uiPriority w:val="99"/>
    <w:unhideWhenUsed/>
    <w:rsid w:val="002F6F85"/>
    <w:rPr>
      <w:color w:val="0000FF" w:themeColor="hyperlink"/>
      <w:u w:val="single"/>
    </w:rPr>
  </w:style>
  <w:style w:type="character" w:styleId="Nevyeenzmnka">
    <w:name w:val="Unresolved Mention"/>
    <w:basedOn w:val="Standardnpsmoodstavce"/>
    <w:uiPriority w:val="99"/>
    <w:semiHidden/>
    <w:unhideWhenUsed/>
    <w:rsid w:val="002F6F85"/>
    <w:rPr>
      <w:color w:val="605E5C"/>
      <w:shd w:val="clear" w:color="auto" w:fill="E1DFDD"/>
    </w:rPr>
  </w:style>
  <w:style w:type="paragraph" w:styleId="Odstavecseseznamem">
    <w:name w:val="List Paragraph"/>
    <w:basedOn w:val="Normln"/>
    <w:uiPriority w:val="34"/>
    <w:qFormat/>
    <w:rsid w:val="00E40A03"/>
    <w:pPr>
      <w:spacing w:after="160" w:line="259" w:lineRule="auto"/>
      <w:ind w:left="720"/>
      <w:contextualSpacing/>
    </w:pPr>
  </w:style>
  <w:style w:type="character" w:customStyle="1" w:styleId="Nadpis1Char">
    <w:name w:val="Nadpis 1 Char"/>
    <w:basedOn w:val="Standardnpsmoodstavce"/>
    <w:link w:val="Nadpis1"/>
    <w:rsid w:val="00E40A03"/>
    <w:rPr>
      <w:rFonts w:ascii="Allianz Sans" w:hAnsi="Allianz Sans" w:cs="Arial"/>
      <w:bCs/>
      <w:kern w:val="32"/>
      <w:sz w:val="19"/>
      <w:szCs w:val="32"/>
      <w:lang w:val="de-DE"/>
    </w:rPr>
  </w:style>
  <w:style w:type="character" w:customStyle="1" w:styleId="Nadpis2Char">
    <w:name w:val="Nadpis 2 Char"/>
    <w:basedOn w:val="Standardnpsmoodstavce"/>
    <w:link w:val="Nadpis2"/>
    <w:rsid w:val="00E40A03"/>
    <w:rPr>
      <w:rFonts w:ascii="Arial" w:hAnsi="Arial" w:cs="Arial"/>
      <w:bCs/>
      <w:iCs/>
      <w:sz w:val="19"/>
      <w:szCs w:val="28"/>
      <w:lang w:val="de-DE"/>
    </w:rPr>
  </w:style>
  <w:style w:type="character" w:customStyle="1" w:styleId="Nadpis3Char">
    <w:name w:val="Nadpis 3 Char"/>
    <w:basedOn w:val="Standardnpsmoodstavce"/>
    <w:link w:val="Nadpis3"/>
    <w:rsid w:val="00E40A03"/>
    <w:rPr>
      <w:rFonts w:ascii="Arial" w:hAnsi="Arial" w:cs="Arial"/>
      <w:bCs/>
      <w:sz w:val="19"/>
      <w:szCs w:val="26"/>
      <w:lang w:val="de-DE"/>
    </w:rPr>
  </w:style>
  <w:style w:type="character" w:customStyle="1" w:styleId="Nadpis4Char">
    <w:name w:val="Nadpis 4 Char"/>
    <w:aliases w:val="Routine Headings Char"/>
    <w:basedOn w:val="Standardnpsmoodstavce"/>
    <w:link w:val="Nadpis4"/>
    <w:uiPriority w:val="99"/>
    <w:rsid w:val="00E40A03"/>
    <w:rPr>
      <w:rFonts w:ascii="Calibri" w:eastAsia="SimSun" w:hAnsi="Calibri" w:cs="Times New Roman"/>
      <w:b/>
      <w:bCs/>
      <w:sz w:val="28"/>
      <w:szCs w:val="28"/>
      <w:lang w:val="de-DE"/>
    </w:rPr>
  </w:style>
  <w:style w:type="character" w:customStyle="1" w:styleId="Nadpis5Char">
    <w:name w:val="Nadpis 5 Char"/>
    <w:basedOn w:val="Standardnpsmoodstavce"/>
    <w:link w:val="Nadpis5"/>
    <w:rsid w:val="00E40A03"/>
    <w:rPr>
      <w:rFonts w:ascii="Calibri" w:eastAsia="SimSun" w:hAnsi="Calibri" w:cs="Times New Roman"/>
      <w:b/>
      <w:bCs/>
      <w:i/>
      <w:iCs/>
      <w:sz w:val="26"/>
      <w:szCs w:val="26"/>
      <w:lang w:val="de-DE"/>
    </w:rPr>
  </w:style>
  <w:style w:type="paragraph" w:styleId="Zhlav">
    <w:name w:val="header"/>
    <w:basedOn w:val="Normln"/>
    <w:link w:val="ZhlavChar"/>
    <w:uiPriority w:val="99"/>
    <w:unhideWhenUsed/>
    <w:rsid w:val="00603C8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603C8E"/>
  </w:style>
  <w:style w:type="paragraph" w:styleId="Zpat">
    <w:name w:val="footer"/>
    <w:basedOn w:val="Normln"/>
    <w:link w:val="ZpatChar"/>
    <w:uiPriority w:val="99"/>
    <w:unhideWhenUsed/>
    <w:rsid w:val="00603C8E"/>
    <w:pPr>
      <w:tabs>
        <w:tab w:val="center" w:pos="4703"/>
        <w:tab w:val="right" w:pos="9406"/>
      </w:tabs>
      <w:spacing w:after="0" w:line="240" w:lineRule="auto"/>
    </w:pPr>
  </w:style>
  <w:style w:type="character" w:customStyle="1" w:styleId="ZpatChar">
    <w:name w:val="Zápatí Char"/>
    <w:basedOn w:val="Standardnpsmoodstavce"/>
    <w:link w:val="Zpat"/>
    <w:uiPriority w:val="99"/>
    <w:rsid w:val="00603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638704">
      <w:bodyDiv w:val="1"/>
      <w:marLeft w:val="0"/>
      <w:marRight w:val="0"/>
      <w:marTop w:val="0"/>
      <w:marBottom w:val="0"/>
      <w:divBdr>
        <w:top w:val="none" w:sz="0" w:space="0" w:color="auto"/>
        <w:left w:val="none" w:sz="0" w:space="0" w:color="auto"/>
        <w:bottom w:val="none" w:sz="0" w:space="0" w:color="auto"/>
        <w:right w:val="none" w:sz="0" w:space="0" w:color="auto"/>
      </w:divBdr>
    </w:div>
    <w:div w:id="1300458046">
      <w:bodyDiv w:val="1"/>
      <w:marLeft w:val="0"/>
      <w:marRight w:val="0"/>
      <w:marTop w:val="0"/>
      <w:marBottom w:val="0"/>
      <w:divBdr>
        <w:top w:val="none" w:sz="0" w:space="0" w:color="auto"/>
        <w:left w:val="none" w:sz="0" w:space="0" w:color="auto"/>
        <w:bottom w:val="none" w:sz="0" w:space="0" w:color="auto"/>
        <w:right w:val="none" w:sz="0" w:space="0" w:color="auto"/>
      </w:divBdr>
      <w:divsChild>
        <w:div w:id="1434780844">
          <w:marLeft w:val="150"/>
          <w:marRight w:val="150"/>
          <w:marTop w:val="675"/>
          <w:marBottom w:val="150"/>
          <w:divBdr>
            <w:top w:val="none" w:sz="0" w:space="0" w:color="auto"/>
            <w:left w:val="none" w:sz="0" w:space="0" w:color="auto"/>
            <w:bottom w:val="none" w:sz="0" w:space="0" w:color="auto"/>
            <w:right w:val="none" w:sz="0" w:space="0" w:color="auto"/>
          </w:divBdr>
          <w:divsChild>
            <w:div w:id="741175600">
              <w:marLeft w:val="0"/>
              <w:marRight w:val="0"/>
              <w:marTop w:val="0"/>
              <w:marBottom w:val="0"/>
              <w:divBdr>
                <w:top w:val="none" w:sz="0" w:space="0" w:color="auto"/>
                <w:left w:val="none" w:sz="0" w:space="0" w:color="auto"/>
                <w:bottom w:val="none" w:sz="0" w:space="0" w:color="auto"/>
                <w:right w:val="none" w:sz="0" w:space="0" w:color="auto"/>
              </w:divBdr>
              <w:divsChild>
                <w:div w:id="1840123509">
                  <w:marLeft w:val="0"/>
                  <w:marRight w:val="0"/>
                  <w:marTop w:val="0"/>
                  <w:marBottom w:val="0"/>
                  <w:divBdr>
                    <w:top w:val="none" w:sz="0" w:space="0" w:color="auto"/>
                    <w:left w:val="none" w:sz="0" w:space="0" w:color="auto"/>
                    <w:bottom w:val="none" w:sz="0" w:space="0" w:color="auto"/>
                    <w:right w:val="none" w:sz="0" w:space="0" w:color="auto"/>
                  </w:divBdr>
                  <w:divsChild>
                    <w:div w:id="963148161">
                      <w:marLeft w:val="0"/>
                      <w:marRight w:val="0"/>
                      <w:marTop w:val="0"/>
                      <w:marBottom w:val="375"/>
                      <w:divBdr>
                        <w:top w:val="none" w:sz="0" w:space="0" w:color="auto"/>
                        <w:left w:val="none" w:sz="0" w:space="0" w:color="auto"/>
                        <w:bottom w:val="none" w:sz="0" w:space="0" w:color="auto"/>
                        <w:right w:val="none" w:sz="0" w:space="0" w:color="auto"/>
                      </w:divBdr>
                      <w:divsChild>
                        <w:div w:id="144204848">
                          <w:marLeft w:val="0"/>
                          <w:marRight w:val="0"/>
                          <w:marTop w:val="0"/>
                          <w:marBottom w:val="0"/>
                          <w:divBdr>
                            <w:top w:val="none" w:sz="0" w:space="0" w:color="auto"/>
                            <w:left w:val="none" w:sz="0" w:space="0" w:color="auto"/>
                            <w:bottom w:val="none" w:sz="0" w:space="0" w:color="auto"/>
                            <w:right w:val="none" w:sz="0" w:space="0" w:color="auto"/>
                          </w:divBdr>
                          <w:divsChild>
                            <w:div w:id="456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llianz.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F22A-E804-48C3-B511-24BD5AB0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6632</Words>
  <Characters>37805</Characters>
  <Application>Microsoft Office Word</Application>
  <DocSecurity>0</DocSecurity>
  <Lines>315</Lines>
  <Paragraphs>88</Paragraphs>
  <ScaleCrop>false</ScaleCrop>
  <HeadingPairs>
    <vt:vector size="2" baseType="variant">
      <vt:variant>
        <vt:lpstr>Název</vt:lpstr>
      </vt:variant>
      <vt:variant>
        <vt:i4>1</vt:i4>
      </vt:variant>
    </vt:vector>
  </HeadingPairs>
  <TitlesOfParts>
    <vt:vector size="1" baseType="lpstr">
      <vt:lpstr/>
    </vt:vector>
  </TitlesOfParts>
  <Company>Allianz pojišťovna, a.s.</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Smrcek Michal</dc:creator>
  <cp:lastModifiedBy>Gellerova Kristyna</cp:lastModifiedBy>
  <cp:revision>4</cp:revision>
  <dcterms:created xsi:type="dcterms:W3CDTF">2021-04-07T09:04:00Z</dcterms:created>
  <dcterms:modified xsi:type="dcterms:W3CDTF">2021-08-12T08:24:00Z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1597506620</vt:i4>
  </property>
  <property fmtid="{D5CDD505-2E9C-101B-9397-08002B2CF9AE}" pid="3" name="_NewReviewCycle">
    <vt:lpwstr/>
  </property>
  <property fmtid="{D5CDD505-2E9C-101B-9397-08002B2CF9AE}" pid="4" name="_EmailSubject">
    <vt:lpwstr>VOP do objednavek </vt:lpwstr>
  </property>
  <property fmtid="{D5CDD505-2E9C-101B-9397-08002B2CF9AE}" pid="5" name="_AuthorEmail">
    <vt:lpwstr>kristyna.gellerova@allianz.cz</vt:lpwstr>
  </property>
  <property fmtid="{D5CDD505-2E9C-101B-9397-08002B2CF9AE}" pid="6" name="_AuthorEmailDisplayName">
    <vt:lpwstr>Gellerova Kristyna</vt:lpwstr>
  </property>
  <property fmtid="{D5CDD505-2E9C-101B-9397-08002B2CF9AE}" pid="7" name="_PreviousAdHocReviewCycleID">
    <vt:i4>-917621814</vt:i4>
  </property>
  <property fmtid="{D5CDD505-2E9C-101B-9397-08002B2CF9AE}" pid="9" name="MSIP_Label_863bc15e-e7bf-41c1-bdb3-03882d8a2e2c_Enabled">
    <vt:lpwstr>true</vt:lpwstr>
  </property>
  <property fmtid="{D5CDD505-2E9C-101B-9397-08002B2CF9AE}" pid="10" name="MSIP_Label_863bc15e-e7bf-41c1-bdb3-03882d8a2e2c_SetDate">
    <vt:lpwstr>2021-08-12T08:24:17Z</vt:lpwstr>
  </property>
  <property fmtid="{D5CDD505-2E9C-101B-9397-08002B2CF9AE}" pid="11" name="MSIP_Label_863bc15e-e7bf-41c1-bdb3-03882d8a2e2c_Method">
    <vt:lpwstr>Privileged</vt:lpwstr>
  </property>
  <property fmtid="{D5CDD505-2E9C-101B-9397-08002B2CF9AE}" pid="12" name="MSIP_Label_863bc15e-e7bf-41c1-bdb3-03882d8a2e2c_Name">
    <vt:lpwstr>863bc15e-e7bf-41c1-bdb3-03882d8a2e2c</vt:lpwstr>
  </property>
  <property fmtid="{D5CDD505-2E9C-101B-9397-08002B2CF9AE}" pid="13" name="MSIP_Label_863bc15e-e7bf-41c1-bdb3-03882d8a2e2c_SiteId">
    <vt:lpwstr>6e06e42d-6925-47c6-b9e7-9581c7ca302a</vt:lpwstr>
  </property>
  <property fmtid="{D5CDD505-2E9C-101B-9397-08002B2CF9AE}" pid="14" name="MSIP_Label_863bc15e-e7bf-41c1-bdb3-03882d8a2e2c_ActionId">
    <vt:lpwstr>aa62a19d-2695-4e42-9fb0-a34654db85bd</vt:lpwstr>
  </property>
  <property fmtid="{D5CDD505-2E9C-101B-9397-08002B2CF9AE}" pid="15" name="MSIP_Label_863bc15e-e7bf-41c1-bdb3-03882d8a2e2c_ContentBits">
    <vt:lpwstr>1</vt:lpwstr>
  </property>
</Properties>
</file>